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945C" w14:textId="47942A9E" w:rsidR="00CC5DEA" w:rsidRDefault="00CC5DEA">
      <w:pPr>
        <w:rPr>
          <w:rFonts w:cs="Arial"/>
          <w:bCs/>
          <w:color w:val="0000FF"/>
          <w:sz w:val="22"/>
          <w:szCs w:val="22"/>
          <w:lang w:val="es-CL"/>
        </w:rPr>
      </w:pPr>
      <w:bookmarkStart w:id="0" w:name="_GoBack"/>
      <w:bookmarkEnd w:id="0"/>
    </w:p>
    <w:p w14:paraId="1A33CB57" w14:textId="77777777" w:rsidR="00900E21" w:rsidRPr="00335A8A" w:rsidRDefault="00900E21">
      <w:pPr>
        <w:rPr>
          <w:rFonts w:cs="Arial"/>
          <w:bCs/>
          <w:color w:val="0000FF"/>
          <w:sz w:val="22"/>
          <w:szCs w:val="22"/>
          <w:lang w:val="es-CL"/>
        </w:rPr>
      </w:pPr>
    </w:p>
    <w:p w14:paraId="04A59207" w14:textId="2868EDA9" w:rsidR="008340CC" w:rsidRPr="00335A8A" w:rsidRDefault="0050233B" w:rsidP="00484317">
      <w:pPr>
        <w:jc w:val="center"/>
        <w:rPr>
          <w:rFonts w:cs="Arial"/>
          <w:b/>
          <w:bCs/>
          <w:sz w:val="32"/>
          <w:szCs w:val="32"/>
          <w:lang w:val="es-CL"/>
        </w:rPr>
      </w:pPr>
      <w:bookmarkStart w:id="1" w:name="_Hlk28954437"/>
      <w:r w:rsidRPr="00335A8A">
        <w:rPr>
          <w:rFonts w:cs="Arial"/>
          <w:b/>
          <w:bCs/>
          <w:sz w:val="32"/>
          <w:szCs w:val="32"/>
          <w:lang w:val="es-CL"/>
        </w:rPr>
        <w:t xml:space="preserve">Formulario </w:t>
      </w:r>
      <w:r w:rsidR="008340CC" w:rsidRPr="00335A8A">
        <w:rPr>
          <w:rFonts w:cs="Arial"/>
          <w:b/>
          <w:bCs/>
          <w:sz w:val="32"/>
          <w:szCs w:val="32"/>
          <w:lang w:val="es-CL"/>
        </w:rPr>
        <w:t xml:space="preserve">Concurso </w:t>
      </w:r>
      <w:r w:rsidR="0E878B56" w:rsidRPr="00335A8A">
        <w:rPr>
          <w:rFonts w:cs="Arial"/>
          <w:b/>
          <w:bCs/>
          <w:sz w:val="32"/>
          <w:szCs w:val="32"/>
          <w:lang w:val="es-CL"/>
        </w:rPr>
        <w:t>Covid-19</w:t>
      </w:r>
    </w:p>
    <w:p w14:paraId="19261A96" w14:textId="65D698EC" w:rsidR="00C12F7D" w:rsidRPr="00335A8A" w:rsidRDefault="00C12F7D" w:rsidP="3BECF645">
      <w:pPr>
        <w:rPr>
          <w:rFonts w:eastAsia="Calibri" w:cs="Arial"/>
          <w:sz w:val="22"/>
          <w:szCs w:val="22"/>
          <w:lang w:val="es-CL"/>
        </w:rPr>
      </w:pPr>
    </w:p>
    <w:p w14:paraId="620BA661" w14:textId="14725CA9" w:rsidR="00A76EA4" w:rsidRPr="00335A8A" w:rsidRDefault="00A76EA4" w:rsidP="00C95629">
      <w:pPr>
        <w:pStyle w:val="Textoindependiente"/>
        <w:tabs>
          <w:tab w:val="left" w:pos="2280"/>
        </w:tabs>
        <w:jc w:val="center"/>
        <w:rPr>
          <w:rFonts w:cs="Arial"/>
        </w:rPr>
      </w:pPr>
      <w:r w:rsidRPr="00335A8A">
        <w:rPr>
          <w:rFonts w:cs="Arial"/>
        </w:rPr>
        <w:t xml:space="preserve">Convocatoria de </w:t>
      </w:r>
      <w:r w:rsidR="00900E21">
        <w:rPr>
          <w:rFonts w:cs="Arial"/>
        </w:rPr>
        <w:t>l</w:t>
      </w:r>
      <w:r w:rsidRPr="00335A8A">
        <w:rPr>
          <w:rFonts w:cs="Arial"/>
        </w:rPr>
        <w:t>a Subdirección de Redes, Estrategia y Conocimiento</w:t>
      </w:r>
      <w:r w:rsidR="00900E21">
        <w:rPr>
          <w:rFonts w:cs="Arial"/>
        </w:rPr>
        <w:br/>
      </w:r>
      <w:r w:rsidRPr="00335A8A">
        <w:rPr>
          <w:rFonts w:cs="Arial"/>
        </w:rPr>
        <w:t>, Agencia Nacional de Investigación y Desarrollo</w:t>
      </w:r>
      <w:r w:rsidR="00900E21">
        <w:rPr>
          <w:rFonts w:cs="Arial"/>
        </w:rPr>
        <w:br/>
      </w:r>
      <w:r w:rsidRPr="00335A8A">
        <w:rPr>
          <w:rFonts w:cs="Arial"/>
        </w:rPr>
        <w:t>2020</w:t>
      </w:r>
    </w:p>
    <w:p w14:paraId="73FAB3EC" w14:textId="500C7736" w:rsidR="00A76EA4" w:rsidRDefault="00A76EA4" w:rsidP="00A76EA4">
      <w:pPr>
        <w:pStyle w:val="Textoindependiente"/>
        <w:rPr>
          <w:rFonts w:cs="Arial"/>
        </w:rPr>
      </w:pPr>
    </w:p>
    <w:p w14:paraId="09462BB6" w14:textId="77777777" w:rsidR="00900E21" w:rsidRDefault="00900E21" w:rsidP="00A76EA4">
      <w:pPr>
        <w:pStyle w:val="Textoindependiente"/>
        <w:rPr>
          <w:rFonts w:cs="Arial"/>
        </w:rPr>
      </w:pPr>
    </w:p>
    <w:p w14:paraId="3DA11AC9" w14:textId="77777777" w:rsidR="00900E21" w:rsidRPr="00335A8A" w:rsidRDefault="00900E21" w:rsidP="00A76EA4">
      <w:pPr>
        <w:pStyle w:val="Textoindependiente"/>
        <w:rPr>
          <w:rFonts w:cs="Arial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A76EA4" w:rsidRPr="0076315E" w14:paraId="747C37A9" w14:textId="77777777" w:rsidTr="00093398">
        <w:trPr>
          <w:trHeight w:val="384"/>
          <w:tblCellSpacing w:w="20" w:type="dxa"/>
        </w:trPr>
        <w:tc>
          <w:tcPr>
            <w:tcW w:w="2470" w:type="pct"/>
            <w:shd w:val="clear" w:color="auto" w:fill="EEECE1" w:themeFill="background2"/>
            <w:vAlign w:val="center"/>
          </w:tcPr>
          <w:p w14:paraId="70C4D7FE" w14:textId="25434D70" w:rsidR="00CB028B" w:rsidRPr="0076315E" w:rsidRDefault="00241C03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/>
                <w:sz w:val="20"/>
                <w:szCs w:val="20"/>
              </w:rPr>
              <w:t>Modalidad de participación</w:t>
            </w: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 xml:space="preserve"> </w:t>
            </w:r>
          </w:p>
          <w:p w14:paraId="567C6F01" w14:textId="3D25D1C7" w:rsidR="00A76EA4" w:rsidRPr="0076315E" w:rsidRDefault="00CB028B" w:rsidP="00CB028B">
            <w:pPr>
              <w:spacing w:before="0" w:after="0"/>
              <w:rPr>
                <w:rFonts w:cs="Arial"/>
                <w:bCs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Cs/>
                <w:sz w:val="20"/>
                <w:szCs w:val="20"/>
                <w:lang w:val="es-CL"/>
              </w:rPr>
              <w:t>(</w:t>
            </w:r>
            <w:r w:rsidR="001E13A2" w:rsidRPr="0076315E">
              <w:rPr>
                <w:rFonts w:cs="Arial"/>
                <w:bCs/>
                <w:sz w:val="20"/>
                <w:szCs w:val="20"/>
                <w:lang w:val="es-CL"/>
              </w:rPr>
              <w:t xml:space="preserve">Según </w:t>
            </w:r>
            <w:r w:rsidR="006549B0" w:rsidRPr="0076315E">
              <w:rPr>
                <w:rFonts w:cs="Arial"/>
                <w:bCs/>
                <w:sz w:val="20"/>
                <w:szCs w:val="20"/>
                <w:lang w:val="es-CL"/>
              </w:rPr>
              <w:t xml:space="preserve">numeral </w:t>
            </w:r>
            <w:r w:rsidR="001E13A2" w:rsidRPr="0076315E">
              <w:rPr>
                <w:rFonts w:cs="Arial"/>
                <w:bCs/>
                <w:sz w:val="20"/>
                <w:szCs w:val="20"/>
                <w:lang w:val="es-CL"/>
              </w:rPr>
              <w:t>3 de las bases de concurso</w:t>
            </w:r>
            <w:r w:rsidR="006549B0" w:rsidRPr="0076315E">
              <w:rPr>
                <w:rFonts w:cs="Arial"/>
                <w:bCs/>
                <w:sz w:val="20"/>
                <w:szCs w:val="20"/>
                <w:lang w:val="es-CL"/>
              </w:rPr>
              <w:t>;</w:t>
            </w:r>
            <w:r w:rsidR="001E13A2" w:rsidRPr="0076315E">
              <w:rPr>
                <w:rFonts w:cs="Arial"/>
                <w:bCs/>
                <w:sz w:val="20"/>
                <w:szCs w:val="20"/>
                <w:lang w:val="es-CL"/>
              </w:rPr>
              <w:t xml:space="preserve"> </w:t>
            </w:r>
            <w:r w:rsidR="00297F76" w:rsidRPr="0076315E">
              <w:rPr>
                <w:rFonts w:cs="Arial"/>
                <w:bCs/>
                <w:sz w:val="20"/>
                <w:szCs w:val="20"/>
                <w:lang w:val="es-CL"/>
              </w:rPr>
              <w:t xml:space="preserve">Propuesta </w:t>
            </w:r>
            <w:r w:rsidR="00A76EA4" w:rsidRPr="0076315E">
              <w:rPr>
                <w:rFonts w:cs="Arial"/>
                <w:bCs/>
                <w:sz w:val="20"/>
                <w:szCs w:val="20"/>
                <w:lang w:val="es-CL"/>
              </w:rPr>
              <w:t>Nueva o</w:t>
            </w:r>
            <w:r w:rsidRPr="0076315E">
              <w:rPr>
                <w:rFonts w:cs="Arial"/>
                <w:bCs/>
                <w:sz w:val="20"/>
                <w:szCs w:val="20"/>
                <w:lang w:val="es-CL"/>
              </w:rPr>
              <w:t xml:space="preserve"> Propuesta</w:t>
            </w:r>
            <w:r w:rsidR="00A76EA4" w:rsidRPr="0076315E">
              <w:rPr>
                <w:rFonts w:cs="Arial"/>
                <w:bCs/>
                <w:sz w:val="20"/>
                <w:szCs w:val="20"/>
                <w:lang w:val="es-CL"/>
              </w:rPr>
              <w:t xml:space="preserve"> C</w:t>
            </w:r>
            <w:r w:rsidR="00065F41" w:rsidRPr="0076315E">
              <w:rPr>
                <w:rFonts w:cs="Arial"/>
                <w:bCs/>
                <w:sz w:val="20"/>
                <w:szCs w:val="20"/>
                <w:lang w:val="es-CL"/>
              </w:rPr>
              <w:t>omplementaria a un proyecto vigente</w:t>
            </w:r>
            <w:r w:rsidR="00A76EA4" w:rsidRPr="0076315E">
              <w:rPr>
                <w:rFonts w:cs="Arial"/>
                <w:bCs/>
                <w:sz w:val="20"/>
                <w:szCs w:val="20"/>
                <w:lang w:val="es-CL"/>
              </w:rPr>
              <w:t>)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7EBB5A18" w14:textId="77777777" w:rsidR="00A76EA4" w:rsidRPr="0076315E" w:rsidRDefault="00A76EA4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76315E" w:rsidRPr="0076315E" w14:paraId="1D5AB1E1" w14:textId="77777777" w:rsidTr="00093398">
        <w:trPr>
          <w:trHeight w:val="384"/>
          <w:tblCellSpacing w:w="20" w:type="dxa"/>
        </w:trPr>
        <w:tc>
          <w:tcPr>
            <w:tcW w:w="2470" w:type="pct"/>
            <w:shd w:val="clear" w:color="auto" w:fill="EEECE1" w:themeFill="background2"/>
            <w:vAlign w:val="center"/>
          </w:tcPr>
          <w:p w14:paraId="2AD7D76A" w14:textId="02F2339A" w:rsidR="0076315E" w:rsidRPr="0076315E" w:rsidRDefault="0076315E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>Postula como persona natural o como institución</w:t>
            </w:r>
            <w:r w:rsidR="00450BF7">
              <w:rPr>
                <w:rFonts w:cs="Arial"/>
                <w:b/>
                <w:sz w:val="20"/>
                <w:szCs w:val="20"/>
                <w:lang w:val="es-CL"/>
              </w:rPr>
              <w:t xml:space="preserve"> (incluir nombre)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356FCEBB" w14:textId="77777777" w:rsidR="0076315E" w:rsidRPr="0076315E" w:rsidRDefault="0076315E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A76EA4" w:rsidRPr="0076315E" w14:paraId="149A41C1" w14:textId="77777777" w:rsidTr="00093398">
        <w:trPr>
          <w:trHeight w:val="384"/>
          <w:tblCellSpacing w:w="20" w:type="dxa"/>
        </w:trPr>
        <w:tc>
          <w:tcPr>
            <w:tcW w:w="2470" w:type="pct"/>
            <w:shd w:val="clear" w:color="auto" w:fill="EEECE1" w:themeFill="background2"/>
            <w:vAlign w:val="center"/>
          </w:tcPr>
          <w:p w14:paraId="5C7052CB" w14:textId="785BD4C2" w:rsidR="00A76EA4" w:rsidRPr="0076315E" w:rsidRDefault="00A76EA4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 xml:space="preserve">Nombre o </w:t>
            </w:r>
            <w:r w:rsidR="00FC2E37" w:rsidRPr="0076315E">
              <w:rPr>
                <w:rFonts w:cs="Arial"/>
                <w:b/>
                <w:sz w:val="20"/>
                <w:szCs w:val="20"/>
                <w:lang w:val="es-CL"/>
              </w:rPr>
              <w:t>t</w:t>
            </w: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 xml:space="preserve">ítulo de la </w:t>
            </w:r>
            <w:r w:rsidR="00FC2E37" w:rsidRPr="0076315E">
              <w:rPr>
                <w:rFonts w:cs="Arial"/>
                <w:b/>
                <w:sz w:val="20"/>
                <w:szCs w:val="20"/>
                <w:lang w:val="es-CL"/>
              </w:rPr>
              <w:t>p</w:t>
            </w: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>ropuesta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5C250E16" w14:textId="77777777" w:rsidR="00A76EA4" w:rsidRPr="0076315E" w:rsidRDefault="00A76EA4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A76EA4" w:rsidRPr="0076315E" w14:paraId="0D0A8EC8" w14:textId="77777777" w:rsidTr="00093398">
        <w:trPr>
          <w:trHeight w:val="384"/>
          <w:tblCellSpacing w:w="20" w:type="dxa"/>
        </w:trPr>
        <w:tc>
          <w:tcPr>
            <w:tcW w:w="2470" w:type="pct"/>
            <w:shd w:val="clear" w:color="auto" w:fill="EEECE1" w:themeFill="background2"/>
            <w:vAlign w:val="center"/>
          </w:tcPr>
          <w:p w14:paraId="7CD941D5" w14:textId="257E2C90" w:rsidR="00A76EA4" w:rsidRPr="0076315E" w:rsidRDefault="00A76EA4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 xml:space="preserve">Nombre </w:t>
            </w:r>
            <w:r w:rsidR="00F91651" w:rsidRPr="0076315E">
              <w:rPr>
                <w:rFonts w:cs="Arial"/>
                <w:b/>
                <w:sz w:val="20"/>
                <w:szCs w:val="20"/>
                <w:lang w:val="es-CL"/>
              </w:rPr>
              <w:t>investigador/a responsable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35BF757A" w14:textId="77777777" w:rsidR="00A76EA4" w:rsidRPr="0076315E" w:rsidRDefault="00A76EA4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76315E" w:rsidRPr="0076315E" w14:paraId="511FBE5D" w14:textId="77777777" w:rsidTr="00093398">
        <w:trPr>
          <w:trHeight w:val="384"/>
          <w:tblCellSpacing w:w="20" w:type="dxa"/>
        </w:trPr>
        <w:tc>
          <w:tcPr>
            <w:tcW w:w="2470" w:type="pct"/>
            <w:shd w:val="clear" w:color="auto" w:fill="EEECE1" w:themeFill="background2"/>
            <w:vAlign w:val="center"/>
          </w:tcPr>
          <w:p w14:paraId="2B69D5EE" w14:textId="6B2C0E02" w:rsidR="0076315E" w:rsidRPr="0076315E" w:rsidRDefault="0076315E" w:rsidP="00012891">
            <w:pPr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>RUT investigador/a responsable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1640DB0A" w14:textId="77777777" w:rsidR="0076315E" w:rsidRPr="0076315E" w:rsidRDefault="0076315E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76315E" w:rsidRPr="0076315E" w14:paraId="08E6DDA0" w14:textId="77777777" w:rsidTr="00093398">
        <w:trPr>
          <w:trHeight w:val="384"/>
          <w:tblCellSpacing w:w="20" w:type="dxa"/>
        </w:trPr>
        <w:tc>
          <w:tcPr>
            <w:tcW w:w="2470" w:type="pct"/>
            <w:shd w:val="clear" w:color="auto" w:fill="EEECE1" w:themeFill="background2"/>
            <w:vAlign w:val="center"/>
          </w:tcPr>
          <w:p w14:paraId="71E22362" w14:textId="3A8BF3CB" w:rsidR="0076315E" w:rsidRPr="0076315E" w:rsidRDefault="0076315E" w:rsidP="00012891">
            <w:pPr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>Correo electrónico investigador/a responsable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0B7454D3" w14:textId="77777777" w:rsidR="0076315E" w:rsidRPr="0076315E" w:rsidRDefault="0076315E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76315E" w:rsidRPr="0076315E" w14:paraId="53B09033" w14:textId="77777777" w:rsidTr="00093398">
        <w:trPr>
          <w:trHeight w:val="384"/>
          <w:tblCellSpacing w:w="20" w:type="dxa"/>
        </w:trPr>
        <w:tc>
          <w:tcPr>
            <w:tcW w:w="2470" w:type="pct"/>
            <w:shd w:val="clear" w:color="auto" w:fill="EEECE1" w:themeFill="background2"/>
            <w:vAlign w:val="center"/>
          </w:tcPr>
          <w:p w14:paraId="2CFB8686" w14:textId="20B25312" w:rsidR="0076315E" w:rsidRPr="0076315E" w:rsidRDefault="0076315E" w:rsidP="00450BF7">
            <w:pPr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>Teléfono investigador/a responsable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4864878A" w14:textId="77777777" w:rsidR="0076315E" w:rsidRPr="0076315E" w:rsidRDefault="0076315E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  <w:tr w:rsidR="00012891" w:rsidRPr="0076315E" w14:paraId="2167257D" w14:textId="77777777" w:rsidTr="00093398">
        <w:trPr>
          <w:trHeight w:val="384"/>
          <w:tblCellSpacing w:w="20" w:type="dxa"/>
        </w:trPr>
        <w:tc>
          <w:tcPr>
            <w:tcW w:w="2470" w:type="pct"/>
            <w:shd w:val="clear" w:color="auto" w:fill="EEECE1" w:themeFill="background2"/>
            <w:vAlign w:val="center"/>
          </w:tcPr>
          <w:p w14:paraId="2053DE6D" w14:textId="77777777" w:rsidR="00012891" w:rsidRPr="0076315E" w:rsidRDefault="00012891" w:rsidP="00012891">
            <w:pPr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b/>
                <w:sz w:val="20"/>
                <w:szCs w:val="20"/>
                <w:lang w:val="es-CL"/>
              </w:rPr>
              <w:t>Campo(s) de la Ciencia y Tecnología con la(s) cual(es) se relaciona la propuesta.</w:t>
            </w:r>
          </w:p>
          <w:p w14:paraId="25A57802" w14:textId="4C88B777" w:rsidR="00012891" w:rsidRPr="0076315E" w:rsidRDefault="00012891" w:rsidP="00012891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  <w:r w:rsidRPr="0076315E">
              <w:rPr>
                <w:rFonts w:cs="Arial"/>
                <w:sz w:val="20"/>
                <w:szCs w:val="20"/>
                <w:lang w:val="es-CL"/>
              </w:rPr>
              <w:t>Según clasificación de la OCDE</w:t>
            </w:r>
            <w:r w:rsidRPr="0076315E">
              <w:rPr>
                <w:rStyle w:val="Refdenotaalpie"/>
                <w:rFonts w:cs="Arial"/>
                <w:sz w:val="20"/>
                <w:szCs w:val="20"/>
                <w:lang w:val="es-CL"/>
              </w:rPr>
              <w:footnoteReference w:id="2"/>
            </w:r>
            <w:r w:rsidRPr="0076315E">
              <w:rPr>
                <w:rFonts w:cs="Arial"/>
                <w:sz w:val="20"/>
                <w:szCs w:val="20"/>
                <w:lang w:val="es-CL"/>
              </w:rPr>
              <w:t>.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57F9B37A" w14:textId="77777777" w:rsidR="00012891" w:rsidRPr="0076315E" w:rsidRDefault="00012891" w:rsidP="00CB028B">
            <w:pPr>
              <w:spacing w:before="0" w:after="0"/>
              <w:rPr>
                <w:rFonts w:cs="Arial"/>
                <w:b/>
                <w:sz w:val="20"/>
                <w:szCs w:val="20"/>
                <w:lang w:val="es-CL"/>
              </w:rPr>
            </w:pPr>
          </w:p>
        </w:tc>
      </w:tr>
    </w:tbl>
    <w:p w14:paraId="6D594386" w14:textId="77777777" w:rsidR="00900E21" w:rsidRDefault="00900E21" w:rsidP="00900E21">
      <w:pPr>
        <w:pStyle w:val="Ttulo1"/>
        <w:numPr>
          <w:ilvl w:val="0"/>
          <w:numId w:val="0"/>
        </w:numPr>
        <w:ind w:left="432"/>
        <w:rPr>
          <w:rFonts w:cs="Arial"/>
        </w:rPr>
      </w:pPr>
      <w:bookmarkStart w:id="2" w:name="_Toc37247844"/>
    </w:p>
    <w:p w14:paraId="094C7F33" w14:textId="4412258F" w:rsidR="27DFF125" w:rsidRPr="00900E21" w:rsidRDefault="27DFF125" w:rsidP="00900E21">
      <w:pPr>
        <w:pStyle w:val="Ttulo1"/>
        <w:numPr>
          <w:ilvl w:val="0"/>
          <w:numId w:val="32"/>
        </w:numPr>
        <w:rPr>
          <w:rFonts w:cs="Arial"/>
        </w:rPr>
      </w:pPr>
      <w:r w:rsidRPr="00900E21">
        <w:rPr>
          <w:rFonts w:cs="Arial"/>
        </w:rPr>
        <w:t>Resumen Ejecutivo de la Propuesta:</w:t>
      </w:r>
      <w:bookmarkEnd w:id="2"/>
      <w:r w:rsidR="1B184712" w:rsidRPr="00900E21">
        <w:rPr>
          <w:rFonts w:cs="Arial"/>
        </w:rPr>
        <w:t xml:space="preserve"> </w:t>
      </w:r>
    </w:p>
    <w:p w14:paraId="3CF73E68" w14:textId="62106565" w:rsidR="00E30BD8" w:rsidRPr="00335A8A" w:rsidRDefault="008A51F0" w:rsidP="00E30BD8">
      <w:pPr>
        <w:rPr>
          <w:rFonts w:eastAsia="Calibri" w:cs="Arial"/>
          <w:color w:val="4F81BD" w:themeColor="accent1"/>
        </w:rPr>
      </w:pPr>
      <w:r w:rsidRPr="00335A8A">
        <w:rPr>
          <w:rFonts w:cs="Arial"/>
          <w:color w:val="4F81BD" w:themeColor="accent1"/>
        </w:rPr>
        <w:t xml:space="preserve">(Máximo 15 líneas – letra </w:t>
      </w:r>
      <w:proofErr w:type="spellStart"/>
      <w:r w:rsidRPr="00335A8A">
        <w:rPr>
          <w:rFonts w:cs="Arial"/>
          <w:color w:val="4F81BD" w:themeColor="accent1"/>
        </w:rPr>
        <w:t>arial</w:t>
      </w:r>
      <w:proofErr w:type="spellEnd"/>
      <w:r w:rsidRPr="00335A8A">
        <w:rPr>
          <w:rFonts w:cs="Arial"/>
          <w:color w:val="4F81BD" w:themeColor="accent1"/>
        </w:rPr>
        <w:t xml:space="preserve"> 12)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21215C7A" w:rsidRPr="00335A8A" w14:paraId="130B82EA" w14:textId="77777777" w:rsidTr="007F2650">
        <w:trPr>
          <w:trHeight w:val="2722"/>
        </w:trPr>
        <w:tc>
          <w:tcPr>
            <w:tcW w:w="5000" w:type="pct"/>
          </w:tcPr>
          <w:p w14:paraId="3C840624" w14:textId="60BCD9C7" w:rsidR="5394701C" w:rsidRPr="00335A8A" w:rsidRDefault="5394701C" w:rsidP="21215C7A">
            <w:pPr>
              <w:rPr>
                <w:rFonts w:eastAsia="Calibri" w:cs="Arial"/>
                <w:color w:val="4F81BD" w:themeColor="accent1"/>
              </w:rPr>
            </w:pPr>
          </w:p>
        </w:tc>
      </w:tr>
    </w:tbl>
    <w:p w14:paraId="6FA4428C" w14:textId="1F146D2A" w:rsidR="0054111D" w:rsidRPr="00335A8A" w:rsidRDefault="0731CBF2" w:rsidP="007F2650">
      <w:pPr>
        <w:rPr>
          <w:rFonts w:eastAsia="Calibri" w:cs="Arial"/>
          <w:b/>
          <w:bCs/>
          <w:sz w:val="22"/>
          <w:szCs w:val="22"/>
          <w:lang w:val="es-CL" w:eastAsia="en-US"/>
        </w:rPr>
      </w:pPr>
      <w:r w:rsidRPr="00335A8A">
        <w:rPr>
          <w:rFonts w:eastAsia="Calibri" w:cs="Arial"/>
          <w:color w:val="333333"/>
          <w:sz w:val="22"/>
          <w:szCs w:val="22"/>
          <w:lang w:val="es-CL"/>
        </w:rPr>
        <w:t>La ANID podrá hacer pública la información de este resumen.</w:t>
      </w:r>
      <w:r w:rsidR="0054111D" w:rsidRPr="00335A8A">
        <w:rPr>
          <w:rFonts w:eastAsia="Calibri" w:cs="Arial"/>
          <w:b/>
          <w:bCs/>
        </w:rPr>
        <w:br w:type="page"/>
      </w:r>
    </w:p>
    <w:p w14:paraId="553F2C5C" w14:textId="6DE43867" w:rsidR="00FE4F7C" w:rsidRPr="00335A8A" w:rsidRDefault="00FE4F7C" w:rsidP="00900E21">
      <w:pPr>
        <w:pStyle w:val="Ttulo1"/>
        <w:numPr>
          <w:ilvl w:val="0"/>
          <w:numId w:val="32"/>
        </w:numPr>
        <w:rPr>
          <w:rFonts w:cs="Arial"/>
        </w:rPr>
      </w:pPr>
      <w:bookmarkStart w:id="3" w:name="_Toc37247845"/>
      <w:r w:rsidRPr="00335A8A">
        <w:rPr>
          <w:rFonts w:cs="Arial"/>
        </w:rPr>
        <w:lastRenderedPageBreak/>
        <w:t>Objetivos</w:t>
      </w:r>
      <w:bookmarkEnd w:id="3"/>
    </w:p>
    <w:p w14:paraId="55ED0DED" w14:textId="265AA5BE" w:rsidR="352C0A84" w:rsidRPr="00335A8A" w:rsidRDefault="00E30BD8" w:rsidP="00C60763">
      <w:pPr>
        <w:rPr>
          <w:rFonts w:cs="Arial"/>
          <w:color w:val="4F81BD" w:themeColor="accent1"/>
        </w:rPr>
      </w:pPr>
      <w:r w:rsidRPr="00335A8A">
        <w:rPr>
          <w:rFonts w:cs="Arial"/>
        </w:rPr>
        <w:t>Indique l</w:t>
      </w:r>
      <w:r w:rsidR="39DD9CF6" w:rsidRPr="00335A8A">
        <w:rPr>
          <w:rFonts w:cs="Arial"/>
        </w:rPr>
        <w:t>os o</w:t>
      </w:r>
      <w:r w:rsidR="6A34C101" w:rsidRPr="00335A8A">
        <w:rPr>
          <w:rFonts w:cs="Arial"/>
        </w:rPr>
        <w:t>bjetivos generales y específicos científicos y/o tecnológicos y/o de innovación referidos al Coronavirus (COVID-19), que se circunscriba</w:t>
      </w:r>
      <w:r w:rsidRPr="00335A8A">
        <w:rPr>
          <w:rFonts w:cs="Arial"/>
        </w:rPr>
        <w:t>n</w:t>
      </w:r>
      <w:r w:rsidR="6A34C101" w:rsidRPr="00335A8A">
        <w:rPr>
          <w:rFonts w:cs="Arial"/>
        </w:rPr>
        <w:t xml:space="preserve"> a</w:t>
      </w:r>
      <w:r w:rsidR="5C45CA78" w:rsidRPr="00335A8A">
        <w:rPr>
          <w:rFonts w:cs="Arial"/>
        </w:rPr>
        <w:t xml:space="preserve"> </w:t>
      </w:r>
      <w:r w:rsidRPr="00335A8A">
        <w:rPr>
          <w:rFonts w:cs="Arial"/>
        </w:rPr>
        <w:t>uno o más</w:t>
      </w:r>
      <w:r w:rsidR="5C45CA78" w:rsidRPr="00335A8A">
        <w:rPr>
          <w:rFonts w:cs="Arial"/>
        </w:rPr>
        <w:t xml:space="preserve"> de</w:t>
      </w:r>
      <w:r w:rsidR="6A34C101" w:rsidRPr="00335A8A">
        <w:rPr>
          <w:rFonts w:cs="Arial"/>
        </w:rPr>
        <w:t xml:space="preserve"> los s</w:t>
      </w:r>
      <w:r w:rsidR="5A9BF87C" w:rsidRPr="00335A8A">
        <w:rPr>
          <w:rFonts w:cs="Arial"/>
        </w:rPr>
        <w:t>iguientes aspectos:</w:t>
      </w:r>
      <w:r w:rsidRPr="00335A8A">
        <w:rPr>
          <w:rFonts w:cs="Arial"/>
        </w:rPr>
        <w:t xml:space="preserve"> </w:t>
      </w:r>
      <w:r w:rsidRPr="00335A8A">
        <w:rPr>
          <w:rFonts w:cs="Arial"/>
          <w:color w:val="4F81BD" w:themeColor="accent1"/>
        </w:rPr>
        <w:t xml:space="preserve">(Máximo 15 líneas – letra </w:t>
      </w:r>
      <w:proofErr w:type="spellStart"/>
      <w:r w:rsidRPr="00335A8A">
        <w:rPr>
          <w:rFonts w:cs="Arial"/>
          <w:color w:val="4F81BD" w:themeColor="accent1"/>
        </w:rPr>
        <w:t>arial</w:t>
      </w:r>
      <w:proofErr w:type="spellEnd"/>
      <w:r w:rsidRPr="00335A8A">
        <w:rPr>
          <w:rFonts w:cs="Arial"/>
          <w:color w:val="4F81BD" w:themeColor="accent1"/>
        </w:rPr>
        <w:t xml:space="preserve"> 12)</w:t>
      </w:r>
      <w:r w:rsidR="00C60763" w:rsidRPr="00335A8A">
        <w:rPr>
          <w:rFonts w:cs="Arial"/>
          <w:color w:val="4F81BD" w:themeColor="accent1"/>
        </w:rPr>
        <w:t xml:space="preserve"> Para responder borre </w:t>
      </w:r>
      <w:r w:rsidR="00F66EAB" w:rsidRPr="00335A8A">
        <w:rPr>
          <w:rFonts w:cs="Arial"/>
          <w:color w:val="4F81BD" w:themeColor="accent1"/>
        </w:rPr>
        <w:t xml:space="preserve">el texto del </w:t>
      </w:r>
      <w:r w:rsidR="009E01BE" w:rsidRPr="00335A8A">
        <w:rPr>
          <w:rFonts w:cs="Arial"/>
          <w:color w:val="4F81BD" w:themeColor="accent1"/>
        </w:rPr>
        <w:t>siguiente recuadro</w:t>
      </w:r>
      <w:r w:rsidR="00F66EAB" w:rsidRPr="00335A8A">
        <w:rPr>
          <w:rFonts w:cs="Arial"/>
          <w:color w:val="4F81BD" w:themeColor="accent1"/>
        </w:rPr>
        <w:t>.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3BECF645" w:rsidRPr="00335A8A" w14:paraId="610E3354" w14:textId="77777777" w:rsidTr="00AE3258">
        <w:tc>
          <w:tcPr>
            <w:tcW w:w="5000" w:type="pct"/>
          </w:tcPr>
          <w:p w14:paraId="74D4CB38" w14:textId="77777777" w:rsidR="006622AE" w:rsidRPr="00335A8A" w:rsidRDefault="006622AE" w:rsidP="006622AE">
            <w:pPr>
              <w:pStyle w:val="Prrafodelista"/>
              <w:numPr>
                <w:ilvl w:val="0"/>
                <w:numId w:val="22"/>
              </w:numPr>
              <w:rPr>
                <w:rFonts w:eastAsia="Calibri" w:cs="Arial"/>
                <w:color w:val="4F81BD" w:themeColor="accent1"/>
                <w:sz w:val="24"/>
                <w:szCs w:val="24"/>
              </w:rPr>
            </w:pPr>
            <w:r w:rsidRPr="00335A8A">
              <w:rPr>
                <w:rFonts w:eastAsia="Calibri" w:cs="Arial"/>
                <w:color w:val="4F81BD" w:themeColor="accent1"/>
                <w:sz w:val="24"/>
                <w:szCs w:val="24"/>
              </w:rPr>
              <w:t>Prácticas clínicas, protocolos, monitoreo de cohortes, correlaciones entre diagnóstico clínico, síntomas, gravedad, tratamiento, etc.</w:t>
            </w:r>
          </w:p>
          <w:p w14:paraId="22852439" w14:textId="77777777" w:rsidR="006622AE" w:rsidRPr="00335A8A" w:rsidRDefault="006622AE" w:rsidP="006622AE">
            <w:pPr>
              <w:pStyle w:val="Prrafodelista"/>
              <w:numPr>
                <w:ilvl w:val="0"/>
                <w:numId w:val="22"/>
              </w:numPr>
              <w:rPr>
                <w:rFonts w:eastAsia="Calibri" w:cs="Arial"/>
                <w:color w:val="4F81BD" w:themeColor="accent1"/>
                <w:sz w:val="24"/>
                <w:szCs w:val="24"/>
              </w:rPr>
            </w:pPr>
            <w:r w:rsidRPr="00335A8A">
              <w:rPr>
                <w:rFonts w:eastAsia="Calibri" w:cs="Arial"/>
                <w:color w:val="4F81BD" w:themeColor="accent1"/>
                <w:sz w:val="24"/>
                <w:szCs w:val="24"/>
              </w:rPr>
              <w:t>Desarrollo y/o implementación de técnicas, metodologías, procesos, estudios u otros sobre las consecuencias científicas, tecnológicas, sociales, económicas, humanistas y culturales de la pandemia.</w:t>
            </w:r>
          </w:p>
          <w:p w14:paraId="68CB625D" w14:textId="77777777" w:rsidR="006622AE" w:rsidRPr="00335A8A" w:rsidRDefault="006622AE" w:rsidP="006622AE">
            <w:pPr>
              <w:pStyle w:val="Prrafodelista"/>
              <w:numPr>
                <w:ilvl w:val="0"/>
                <w:numId w:val="22"/>
              </w:numPr>
              <w:rPr>
                <w:rFonts w:eastAsia="Calibri" w:cs="Arial"/>
                <w:color w:val="4F81BD" w:themeColor="accent1"/>
                <w:sz w:val="24"/>
                <w:szCs w:val="24"/>
              </w:rPr>
            </w:pPr>
            <w:r w:rsidRPr="00335A8A">
              <w:rPr>
                <w:rFonts w:eastAsia="Calibri" w:cs="Arial"/>
                <w:color w:val="4F81BD" w:themeColor="accent1"/>
                <w:sz w:val="24"/>
                <w:szCs w:val="24"/>
              </w:rPr>
              <w:t>Factores psicológicos, sociales y culturales en la aparición, prevención y tratamiento de epidemias y pandemias y las implicancias legales y éticas.</w:t>
            </w:r>
          </w:p>
          <w:p w14:paraId="5D898ACF" w14:textId="77777777" w:rsidR="006622AE" w:rsidRPr="00335A8A" w:rsidRDefault="006622AE" w:rsidP="006622AE">
            <w:pPr>
              <w:pStyle w:val="Prrafodelista"/>
              <w:numPr>
                <w:ilvl w:val="0"/>
                <w:numId w:val="22"/>
              </w:numPr>
              <w:rPr>
                <w:rFonts w:eastAsia="Calibri" w:cs="Arial"/>
                <w:color w:val="4F81BD" w:themeColor="accent1"/>
                <w:sz w:val="24"/>
                <w:szCs w:val="24"/>
              </w:rPr>
            </w:pPr>
            <w:r w:rsidRPr="00335A8A">
              <w:rPr>
                <w:rFonts w:eastAsia="Calibri" w:cs="Arial"/>
                <w:color w:val="4F81BD" w:themeColor="accent1"/>
                <w:sz w:val="24"/>
                <w:szCs w:val="24"/>
              </w:rPr>
              <w:t>Impacto de las medidas adoptadas para enfrentar esta y otras pandemias.</w:t>
            </w:r>
          </w:p>
          <w:p w14:paraId="009F1F2A" w14:textId="77777777" w:rsidR="006622AE" w:rsidRPr="00335A8A" w:rsidRDefault="006622AE" w:rsidP="006622AE">
            <w:pPr>
              <w:pStyle w:val="Prrafodelista"/>
              <w:numPr>
                <w:ilvl w:val="0"/>
                <w:numId w:val="22"/>
              </w:numPr>
              <w:rPr>
                <w:rFonts w:eastAsia="Calibri" w:cs="Arial"/>
                <w:color w:val="4F81BD" w:themeColor="accent1"/>
                <w:sz w:val="24"/>
                <w:szCs w:val="24"/>
              </w:rPr>
            </w:pPr>
            <w:r w:rsidRPr="00335A8A">
              <w:rPr>
                <w:rFonts w:eastAsia="Calibri" w:cs="Arial"/>
                <w:color w:val="4F81BD" w:themeColor="accent1"/>
                <w:sz w:val="24"/>
                <w:szCs w:val="24"/>
              </w:rPr>
              <w:t>Impacto en el desarrollo económico global, nacional y/o regional, en la producción, como, por ejemplo; logística, transporte y comunicación.</w:t>
            </w:r>
          </w:p>
          <w:p w14:paraId="737B3A50" w14:textId="77777777" w:rsidR="006622AE" w:rsidRPr="00335A8A" w:rsidRDefault="006622AE" w:rsidP="006622AE">
            <w:pPr>
              <w:pStyle w:val="Prrafodelista"/>
              <w:numPr>
                <w:ilvl w:val="0"/>
                <w:numId w:val="22"/>
              </w:numPr>
              <w:rPr>
                <w:rFonts w:eastAsia="Calibri" w:cs="Arial"/>
                <w:color w:val="4F81BD" w:themeColor="accent1"/>
                <w:sz w:val="24"/>
                <w:szCs w:val="24"/>
              </w:rPr>
            </w:pPr>
            <w:r w:rsidRPr="00335A8A">
              <w:rPr>
                <w:rFonts w:eastAsia="Calibri" w:cs="Arial"/>
                <w:color w:val="4F81BD" w:themeColor="accent1"/>
                <w:sz w:val="24"/>
                <w:szCs w:val="24"/>
              </w:rPr>
              <w:t>Disponibilidad, acceso y procesamiento de datos, desarrollo tecnológicos análisis conjuntos de datos, como insumo relevante en casos de pandemias u otros desastres naturales y eventos similares.</w:t>
            </w:r>
          </w:p>
          <w:p w14:paraId="461E198A" w14:textId="597907C6" w:rsidR="3BECF645" w:rsidRPr="00335A8A" w:rsidRDefault="006622AE" w:rsidP="006622AE">
            <w:pPr>
              <w:pStyle w:val="Prrafodelista"/>
              <w:numPr>
                <w:ilvl w:val="0"/>
                <w:numId w:val="22"/>
              </w:numPr>
              <w:rPr>
                <w:rFonts w:cs="Arial"/>
                <w:color w:val="4F81BD" w:themeColor="accent1"/>
                <w:sz w:val="24"/>
                <w:szCs w:val="24"/>
              </w:rPr>
            </w:pPr>
            <w:r w:rsidRPr="00335A8A">
              <w:rPr>
                <w:rFonts w:eastAsia="Calibri" w:cs="Arial"/>
                <w:color w:val="4F81BD" w:themeColor="accent1"/>
                <w:sz w:val="24"/>
                <w:szCs w:val="24"/>
              </w:rPr>
              <w:t>Estudio de relaciones internacionales, la coordinación global, los sistemas de respuesta y la gestión de crisis para identificar qué mecanismos de coordinación internacional pueden optimizar la respuesta global al brote de COVID-19, pandemias y/ o desastres naturales</w:t>
            </w:r>
          </w:p>
        </w:tc>
      </w:tr>
    </w:tbl>
    <w:p w14:paraId="1C0D2E6A" w14:textId="77777777" w:rsidR="00B5606C" w:rsidRPr="00335A8A" w:rsidRDefault="00B5606C">
      <w:pPr>
        <w:spacing w:before="0" w:after="0"/>
        <w:jc w:val="left"/>
        <w:rPr>
          <w:rFonts w:eastAsia="Calibri" w:cs="Arial"/>
          <w:sz w:val="22"/>
          <w:szCs w:val="22"/>
          <w:u w:val="single"/>
          <w:lang w:val="es"/>
        </w:rPr>
      </w:pPr>
      <w:r w:rsidRPr="00335A8A">
        <w:rPr>
          <w:rFonts w:eastAsia="Calibri" w:cs="Arial"/>
          <w:sz w:val="22"/>
          <w:szCs w:val="22"/>
          <w:u w:val="single"/>
          <w:lang w:val="es"/>
        </w:rPr>
        <w:br w:type="page"/>
      </w:r>
    </w:p>
    <w:p w14:paraId="4674CF0C" w14:textId="011E5638" w:rsidR="00B5606C" w:rsidRPr="00335A8A" w:rsidRDefault="00B5606C" w:rsidP="00900E21">
      <w:pPr>
        <w:pStyle w:val="Ttulo1"/>
        <w:numPr>
          <w:ilvl w:val="0"/>
          <w:numId w:val="32"/>
        </w:numPr>
        <w:rPr>
          <w:rFonts w:cs="Arial"/>
        </w:rPr>
      </w:pPr>
      <w:bookmarkStart w:id="4" w:name="_Toc37247846"/>
      <w:r w:rsidRPr="00335A8A">
        <w:rPr>
          <w:rFonts w:cs="Arial"/>
        </w:rPr>
        <w:lastRenderedPageBreak/>
        <w:t>Descripción del tema que se aborda</w:t>
      </w:r>
      <w:bookmarkEnd w:id="4"/>
    </w:p>
    <w:p w14:paraId="7B122EDC" w14:textId="301DA423" w:rsidR="562899C8" w:rsidRPr="00335A8A" w:rsidRDefault="0017117E" w:rsidP="3BECF645">
      <w:pPr>
        <w:spacing w:line="253" w:lineRule="exact"/>
        <w:rPr>
          <w:rFonts w:eastAsia="Calibri" w:cs="Arial"/>
          <w:lang w:val="es"/>
        </w:rPr>
      </w:pPr>
      <w:r w:rsidRPr="00335A8A">
        <w:rPr>
          <w:rFonts w:eastAsia="Calibri" w:cs="Arial"/>
          <w:lang w:val="es"/>
        </w:rPr>
        <w:t xml:space="preserve">Describa </w:t>
      </w:r>
      <w:r w:rsidR="69136722" w:rsidRPr="00335A8A">
        <w:rPr>
          <w:rFonts w:eastAsia="Calibri" w:cs="Arial"/>
          <w:lang w:val="es"/>
        </w:rPr>
        <w:t>el problema a solucionar, la pregunta a responder o la oportunidad que se aborda</w:t>
      </w:r>
      <w:r w:rsidR="62009BA0" w:rsidRPr="00335A8A">
        <w:rPr>
          <w:rFonts w:eastAsia="Calibri" w:cs="Arial"/>
          <w:lang w:val="es"/>
        </w:rPr>
        <w:t xml:space="preserve">, la línea base como punto de </w:t>
      </w:r>
      <w:r w:rsidR="005D4268" w:rsidRPr="00335A8A">
        <w:rPr>
          <w:rFonts w:eastAsia="Calibri" w:cs="Arial"/>
          <w:lang w:val="es"/>
        </w:rPr>
        <w:t>partida y</w:t>
      </w:r>
      <w:r w:rsidR="32C7F60D" w:rsidRPr="00335A8A">
        <w:rPr>
          <w:rFonts w:eastAsia="Calibri" w:cs="Arial"/>
          <w:lang w:val="es"/>
        </w:rPr>
        <w:t>,</w:t>
      </w:r>
      <w:r w:rsidR="69136722" w:rsidRPr="00335A8A">
        <w:rPr>
          <w:rFonts w:eastAsia="Calibri" w:cs="Arial"/>
          <w:lang w:val="es"/>
        </w:rPr>
        <w:t xml:space="preserve"> en particular</w:t>
      </w:r>
      <w:r w:rsidR="764209DB" w:rsidRPr="00335A8A">
        <w:rPr>
          <w:rFonts w:eastAsia="Calibri" w:cs="Arial"/>
          <w:lang w:val="es"/>
        </w:rPr>
        <w:t>,</w:t>
      </w:r>
      <w:r w:rsidR="69136722" w:rsidRPr="00335A8A">
        <w:rPr>
          <w:rFonts w:eastAsia="Calibri" w:cs="Arial"/>
          <w:lang w:val="es"/>
        </w:rPr>
        <w:t xml:space="preserve"> la contribución significativa a la comprensión y respuesta a la pandemia de COVID-19 y sus impactos.</w:t>
      </w:r>
      <w:r w:rsidR="00B331B4" w:rsidRPr="00335A8A">
        <w:rPr>
          <w:rFonts w:eastAsia="Calibri" w:cs="Arial"/>
          <w:lang w:val="es"/>
        </w:rPr>
        <w:t xml:space="preserve"> </w:t>
      </w:r>
      <w:r w:rsidR="00B331B4" w:rsidRPr="00335A8A">
        <w:rPr>
          <w:rFonts w:cs="Arial"/>
          <w:color w:val="4F81BD" w:themeColor="accent1"/>
        </w:rPr>
        <w:t xml:space="preserve">(Máximo 15 líneas – letra </w:t>
      </w:r>
      <w:proofErr w:type="spellStart"/>
      <w:r w:rsidR="00B331B4" w:rsidRPr="00335A8A">
        <w:rPr>
          <w:rFonts w:cs="Arial"/>
          <w:color w:val="4F81BD" w:themeColor="accent1"/>
        </w:rPr>
        <w:t>arial</w:t>
      </w:r>
      <w:proofErr w:type="spellEnd"/>
      <w:r w:rsidR="00B331B4" w:rsidRPr="00335A8A">
        <w:rPr>
          <w:rFonts w:cs="Arial"/>
          <w:color w:val="4F81BD" w:themeColor="accent1"/>
        </w:rPr>
        <w:t xml:space="preserve"> 12)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3BECF645" w:rsidRPr="00335A8A" w14:paraId="6D396E11" w14:textId="77777777" w:rsidTr="00B331B4">
        <w:trPr>
          <w:trHeight w:val="10897"/>
        </w:trPr>
        <w:tc>
          <w:tcPr>
            <w:tcW w:w="5000" w:type="pct"/>
          </w:tcPr>
          <w:p w14:paraId="1A2C1E60" w14:textId="1FE349BA" w:rsidR="05A6F7E9" w:rsidRPr="00335A8A" w:rsidRDefault="05A6F7E9" w:rsidP="00B331B4">
            <w:pPr>
              <w:rPr>
                <w:rFonts w:cs="Arial"/>
              </w:rPr>
            </w:pPr>
          </w:p>
        </w:tc>
      </w:tr>
    </w:tbl>
    <w:p w14:paraId="284BE1DB" w14:textId="77777777" w:rsidR="0017117E" w:rsidRPr="00335A8A" w:rsidRDefault="0017117E">
      <w:pPr>
        <w:spacing w:before="0" w:after="0"/>
        <w:jc w:val="left"/>
        <w:rPr>
          <w:rFonts w:eastAsia="Calibri" w:cs="Arial"/>
          <w:sz w:val="22"/>
          <w:szCs w:val="22"/>
          <w:u w:val="single"/>
          <w:lang w:val="es"/>
        </w:rPr>
      </w:pPr>
      <w:r w:rsidRPr="00335A8A">
        <w:rPr>
          <w:rFonts w:eastAsia="Calibri" w:cs="Arial"/>
          <w:sz w:val="22"/>
          <w:szCs w:val="22"/>
          <w:u w:val="single"/>
          <w:lang w:val="es"/>
        </w:rPr>
        <w:br w:type="page"/>
      </w:r>
    </w:p>
    <w:p w14:paraId="290858EB" w14:textId="2C6C57E7" w:rsidR="00F77F33" w:rsidRPr="00335A8A" w:rsidRDefault="00185061" w:rsidP="00900E21">
      <w:pPr>
        <w:pStyle w:val="Ttulo1"/>
        <w:numPr>
          <w:ilvl w:val="0"/>
          <w:numId w:val="32"/>
        </w:numPr>
        <w:rPr>
          <w:rFonts w:cs="Arial"/>
        </w:rPr>
      </w:pPr>
      <w:bookmarkStart w:id="5" w:name="_Toc37247847"/>
      <w:r w:rsidRPr="00335A8A">
        <w:rPr>
          <w:rFonts w:cs="Arial"/>
        </w:rPr>
        <w:lastRenderedPageBreak/>
        <w:t>Identificación del investigador/a o grupo de investigadores/as</w:t>
      </w:r>
      <w:bookmarkEnd w:id="5"/>
    </w:p>
    <w:p w14:paraId="6C6BEC8C" w14:textId="4D9D3798" w:rsidR="6C79BC63" w:rsidRPr="00FD5DA6" w:rsidRDefault="6A34C101" w:rsidP="3BECF645">
      <w:pPr>
        <w:rPr>
          <w:rFonts w:eastAsia="Calibri" w:cs="Arial"/>
          <w:lang w:val="es"/>
        </w:rPr>
      </w:pPr>
      <w:r w:rsidRPr="00FD5DA6">
        <w:rPr>
          <w:rFonts w:eastAsia="Calibri" w:cs="Arial"/>
          <w:lang w:val="es"/>
        </w:rPr>
        <w:t>Identificación del investigador/a o grupo de investigadores/as, cada uno con sus respectivos roles y definir al</w:t>
      </w:r>
      <w:r w:rsidR="00EC01EC" w:rsidRPr="00FD5DA6">
        <w:rPr>
          <w:rFonts w:eastAsia="Calibri" w:cs="Arial"/>
          <w:lang w:val="es"/>
        </w:rPr>
        <w:t>/la</w:t>
      </w:r>
      <w:r w:rsidRPr="00FD5DA6">
        <w:rPr>
          <w:rFonts w:eastAsia="Calibri" w:cs="Arial"/>
          <w:lang w:val="es"/>
        </w:rPr>
        <w:t xml:space="preserve"> </w:t>
      </w:r>
      <w:r w:rsidR="002F238B" w:rsidRPr="00FD5DA6">
        <w:rPr>
          <w:rFonts w:eastAsia="Calibri" w:cs="Arial"/>
          <w:lang w:val="es"/>
        </w:rPr>
        <w:t>investigador/a responsable del</w:t>
      </w:r>
      <w:r w:rsidRPr="00FD5DA6">
        <w:rPr>
          <w:rFonts w:eastAsia="Calibri" w:cs="Arial"/>
          <w:lang w:val="es"/>
        </w:rPr>
        <w:t xml:space="preserve"> proyecto.</w:t>
      </w:r>
      <w:r w:rsidR="1A00D385" w:rsidRPr="00FD5DA6">
        <w:rPr>
          <w:rFonts w:eastAsia="Calibri" w:cs="Arial"/>
          <w:lang w:val="es"/>
        </w:rPr>
        <w:t xml:space="preserve"> </w:t>
      </w:r>
      <w:r w:rsidR="3B45DBFB" w:rsidRPr="00FD5DA6">
        <w:rPr>
          <w:rFonts w:eastAsia="Calibri" w:cs="Arial"/>
          <w:lang w:val="es"/>
        </w:rPr>
        <w:t xml:space="preserve">En esta sección deberá ponerse </w:t>
      </w:r>
      <w:r w:rsidR="0C9AD57D" w:rsidRPr="00FD5DA6">
        <w:rPr>
          <w:rFonts w:eastAsia="Calibri" w:cs="Arial"/>
          <w:lang w:val="es"/>
        </w:rPr>
        <w:t>énfasis</w:t>
      </w:r>
      <w:r w:rsidR="15DE72CB" w:rsidRPr="00FD5DA6">
        <w:rPr>
          <w:rFonts w:eastAsia="Calibri" w:cs="Arial"/>
          <w:lang w:val="es"/>
        </w:rPr>
        <w:t xml:space="preserve"> </w:t>
      </w:r>
      <w:r w:rsidR="3B45DBFB" w:rsidRPr="00FD5DA6">
        <w:rPr>
          <w:rFonts w:eastAsia="Calibri" w:cs="Arial"/>
          <w:lang w:val="es"/>
        </w:rPr>
        <w:t>e</w:t>
      </w:r>
      <w:r w:rsidR="2DB20DAA" w:rsidRPr="00FD5DA6">
        <w:rPr>
          <w:rFonts w:eastAsia="Calibri" w:cs="Arial"/>
          <w:lang w:val="es"/>
        </w:rPr>
        <w:t>n</w:t>
      </w:r>
      <w:r w:rsidR="60C6FFE5" w:rsidRPr="00FD5DA6">
        <w:rPr>
          <w:rFonts w:eastAsia="Calibri" w:cs="Arial"/>
          <w:lang w:val="es"/>
        </w:rPr>
        <w:t>:</w:t>
      </w:r>
    </w:p>
    <w:p w14:paraId="2F4E1719" w14:textId="1EA943FD" w:rsidR="2DB20DAA" w:rsidRPr="00FD5DA6" w:rsidRDefault="2DB20DAA" w:rsidP="3BECF645">
      <w:pPr>
        <w:pStyle w:val="Prrafodelista"/>
        <w:numPr>
          <w:ilvl w:val="0"/>
          <w:numId w:val="21"/>
        </w:numPr>
        <w:rPr>
          <w:rFonts w:cs="Arial"/>
          <w:sz w:val="24"/>
          <w:szCs w:val="24"/>
        </w:rPr>
      </w:pPr>
      <w:r w:rsidRPr="00FD5DA6">
        <w:rPr>
          <w:rFonts w:eastAsia="Calibri" w:cs="Arial"/>
          <w:sz w:val="24"/>
          <w:szCs w:val="24"/>
        </w:rPr>
        <w:t xml:space="preserve">Las capacidades y experiencia del/de la investigador/a responsable </w:t>
      </w:r>
      <w:r w:rsidR="00EC01EC" w:rsidRPr="00FD5DA6">
        <w:rPr>
          <w:rFonts w:eastAsia="Calibri" w:cs="Arial"/>
          <w:sz w:val="24"/>
          <w:szCs w:val="24"/>
        </w:rPr>
        <w:t xml:space="preserve">y, si corresponde, </w:t>
      </w:r>
      <w:r w:rsidRPr="00FD5DA6">
        <w:rPr>
          <w:rFonts w:eastAsia="Calibri" w:cs="Arial"/>
          <w:sz w:val="24"/>
          <w:szCs w:val="24"/>
        </w:rPr>
        <w:t>de</w:t>
      </w:r>
      <w:r w:rsidR="00EC01EC" w:rsidRPr="00FD5DA6">
        <w:rPr>
          <w:rFonts w:eastAsia="Calibri" w:cs="Arial"/>
          <w:sz w:val="24"/>
          <w:szCs w:val="24"/>
        </w:rPr>
        <w:t xml:space="preserve"> todo el</w:t>
      </w:r>
      <w:r w:rsidRPr="00FD5DA6">
        <w:rPr>
          <w:rFonts w:eastAsia="Calibri" w:cs="Arial"/>
          <w:sz w:val="24"/>
          <w:szCs w:val="24"/>
        </w:rPr>
        <w:t xml:space="preserve"> grupo de investigación. </w:t>
      </w:r>
    </w:p>
    <w:p w14:paraId="2CC6D370" w14:textId="19D0CD1C" w:rsidR="2DB20DAA" w:rsidRPr="00FD5DA6" w:rsidRDefault="2DB20DAA" w:rsidP="3BECF645">
      <w:pPr>
        <w:pStyle w:val="Prrafodelista"/>
        <w:numPr>
          <w:ilvl w:val="0"/>
          <w:numId w:val="21"/>
        </w:numPr>
        <w:rPr>
          <w:rFonts w:cs="Arial"/>
          <w:sz w:val="24"/>
          <w:szCs w:val="24"/>
          <w:lang w:val="es-UY"/>
        </w:rPr>
      </w:pPr>
      <w:r w:rsidRPr="00FD5DA6">
        <w:rPr>
          <w:rFonts w:eastAsia="Calibri" w:cs="Arial"/>
          <w:sz w:val="24"/>
          <w:szCs w:val="24"/>
        </w:rPr>
        <w:t>La participación de estudiantes, doctorandos y post-doctorandos, como asimismo el equilibrio de género en los equipos de investigación.</w:t>
      </w:r>
    </w:p>
    <w:p w14:paraId="49418C3B" w14:textId="4BCCF173" w:rsidR="5D3E69AA" w:rsidRPr="00CD0B2C" w:rsidRDefault="5D3E69AA" w:rsidP="008268C3">
      <w:pPr>
        <w:rPr>
          <w:rFonts w:eastAsia="Calibri" w:cs="Arial"/>
          <w:b/>
        </w:rPr>
      </w:pPr>
      <w:r w:rsidRPr="00FD5DA6">
        <w:rPr>
          <w:rFonts w:eastAsia="Calibri" w:cs="Arial"/>
        </w:rPr>
        <w:t xml:space="preserve">Recuerde que un/a investigador/a </w:t>
      </w:r>
      <w:r w:rsidRPr="00CD0B2C">
        <w:rPr>
          <w:rFonts w:eastAsia="Calibri" w:cs="Arial"/>
          <w:b/>
        </w:rPr>
        <w:t>no podrá participar en más de una postulación</w:t>
      </w:r>
      <w:r w:rsidRPr="00FD5DA6">
        <w:rPr>
          <w:rFonts w:eastAsia="Calibri" w:cs="Arial"/>
        </w:rPr>
        <w:t xml:space="preserve">, ya sea individual, grupal o institucional. De ocurrir aquello, </w:t>
      </w:r>
      <w:r w:rsidRPr="00CD0B2C">
        <w:rPr>
          <w:rFonts w:eastAsia="Calibri" w:cs="Arial"/>
          <w:b/>
        </w:rPr>
        <w:t xml:space="preserve">ambas postulaciones en las que </w:t>
      </w:r>
      <w:r w:rsidR="00C0630A" w:rsidRPr="00CD0B2C">
        <w:rPr>
          <w:rFonts w:eastAsia="Calibri" w:cs="Arial"/>
          <w:b/>
        </w:rPr>
        <w:t>participe</w:t>
      </w:r>
      <w:r w:rsidRPr="00CD0B2C">
        <w:rPr>
          <w:rFonts w:eastAsia="Calibri" w:cs="Arial"/>
          <w:b/>
        </w:rPr>
        <w:t xml:space="preserve"> serán declaradas inadmisibles.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2278"/>
        <w:gridCol w:w="1109"/>
        <w:gridCol w:w="1146"/>
        <w:gridCol w:w="5537"/>
      </w:tblGrid>
      <w:tr w:rsidR="0076315E" w:rsidRPr="00335A8A" w14:paraId="316DEB32" w14:textId="77777777" w:rsidTr="0076315E">
        <w:tc>
          <w:tcPr>
            <w:tcW w:w="1196" w:type="pct"/>
            <w:shd w:val="clear" w:color="auto" w:fill="EEECE1" w:themeFill="background2"/>
            <w:vAlign w:val="center"/>
          </w:tcPr>
          <w:p w14:paraId="27E59636" w14:textId="65EC05F4" w:rsidR="0076315E" w:rsidRPr="00335A8A" w:rsidRDefault="0076315E" w:rsidP="003757D2">
            <w:pPr>
              <w:jc w:val="center"/>
              <w:rPr>
                <w:rFonts w:eastAsia="Calibri" w:cs="Arial"/>
                <w:b/>
                <w:bCs/>
              </w:rPr>
            </w:pPr>
            <w:r w:rsidRPr="00335A8A">
              <w:rPr>
                <w:rFonts w:eastAsia="Calibri" w:cs="Arial"/>
                <w:b/>
                <w:bCs/>
              </w:rPr>
              <w:t>Nombre Investigador/es</w:t>
            </w:r>
          </w:p>
        </w:tc>
        <w:tc>
          <w:tcPr>
            <w:tcW w:w="421" w:type="pct"/>
            <w:shd w:val="clear" w:color="auto" w:fill="EEECE1" w:themeFill="background2"/>
          </w:tcPr>
          <w:p w14:paraId="259E47CB" w14:textId="77777777" w:rsidR="0076315E" w:rsidRDefault="0076315E" w:rsidP="003757D2">
            <w:pPr>
              <w:spacing w:before="0" w:after="0"/>
              <w:jc w:val="center"/>
              <w:rPr>
                <w:rFonts w:eastAsia="Calibri" w:cs="Arial"/>
                <w:b/>
                <w:bCs/>
              </w:rPr>
            </w:pPr>
          </w:p>
          <w:p w14:paraId="40321A0A" w14:textId="77777777" w:rsidR="0076315E" w:rsidRDefault="0076315E" w:rsidP="003757D2">
            <w:pPr>
              <w:spacing w:before="0" w:after="0"/>
              <w:jc w:val="center"/>
              <w:rPr>
                <w:rFonts w:eastAsia="Calibri" w:cs="Arial"/>
                <w:b/>
                <w:bCs/>
              </w:rPr>
            </w:pPr>
          </w:p>
          <w:p w14:paraId="6B7A012C" w14:textId="0BBB7E75" w:rsidR="0076315E" w:rsidRPr="00335A8A" w:rsidRDefault="0076315E" w:rsidP="003757D2">
            <w:pPr>
              <w:spacing w:before="0" w:after="0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RUT/DNI</w:t>
            </w:r>
          </w:p>
        </w:tc>
        <w:tc>
          <w:tcPr>
            <w:tcW w:w="569" w:type="pct"/>
            <w:shd w:val="clear" w:color="auto" w:fill="EEECE1" w:themeFill="background2"/>
            <w:vAlign w:val="center"/>
          </w:tcPr>
          <w:p w14:paraId="6750D593" w14:textId="41977BED" w:rsidR="0076315E" w:rsidRPr="00335A8A" w:rsidRDefault="0076315E" w:rsidP="003757D2">
            <w:pPr>
              <w:spacing w:before="0" w:after="0"/>
              <w:jc w:val="center"/>
              <w:rPr>
                <w:rFonts w:eastAsia="Calibri" w:cs="Arial"/>
                <w:b/>
                <w:bCs/>
              </w:rPr>
            </w:pPr>
            <w:r w:rsidRPr="00335A8A">
              <w:rPr>
                <w:rFonts w:eastAsia="Calibri" w:cs="Arial"/>
                <w:b/>
                <w:bCs/>
              </w:rPr>
              <w:t>Rol en este proyecto</w:t>
            </w:r>
          </w:p>
        </w:tc>
        <w:tc>
          <w:tcPr>
            <w:tcW w:w="2815" w:type="pct"/>
            <w:shd w:val="clear" w:color="auto" w:fill="EEECE1" w:themeFill="background2"/>
            <w:vAlign w:val="center"/>
          </w:tcPr>
          <w:p w14:paraId="2B88CB57" w14:textId="43993346" w:rsidR="0076315E" w:rsidRPr="00335A8A" w:rsidRDefault="0076315E" w:rsidP="003757D2">
            <w:pPr>
              <w:spacing w:before="0" w:after="0"/>
              <w:jc w:val="center"/>
              <w:rPr>
                <w:rFonts w:eastAsia="Calibri" w:cs="Arial"/>
                <w:b/>
                <w:bCs/>
              </w:rPr>
            </w:pPr>
            <w:r w:rsidRPr="00335A8A">
              <w:rPr>
                <w:rFonts w:eastAsia="Calibri" w:cs="Arial"/>
                <w:b/>
                <w:bCs/>
              </w:rPr>
              <w:t xml:space="preserve">Resultados de investigación más relevantes y pertinentes </w:t>
            </w:r>
          </w:p>
          <w:p w14:paraId="5E52C806" w14:textId="19C474A5" w:rsidR="0076315E" w:rsidRPr="00335A8A" w:rsidRDefault="0076315E" w:rsidP="003757D2">
            <w:pPr>
              <w:spacing w:before="0" w:after="0"/>
              <w:jc w:val="center"/>
              <w:rPr>
                <w:rFonts w:eastAsia="Calibri" w:cs="Arial"/>
                <w:color w:val="4F81BD" w:themeColor="accent1"/>
                <w:sz w:val="20"/>
                <w:szCs w:val="20"/>
              </w:rPr>
            </w:pPr>
            <w:r w:rsidRPr="00335A8A">
              <w:rPr>
                <w:rFonts w:eastAsia="Calibri" w:cs="Arial"/>
                <w:sz w:val="20"/>
                <w:szCs w:val="20"/>
              </w:rPr>
              <w:t xml:space="preserve">(ejemplo; proyectos, cursos, publicaciones, patentes, etc.) </w:t>
            </w:r>
            <w:r w:rsidRPr="00335A8A">
              <w:rPr>
                <w:rFonts w:cs="Arial"/>
                <w:sz w:val="20"/>
                <w:szCs w:val="20"/>
              </w:rPr>
              <w:br/>
            </w:r>
            <w:r w:rsidRPr="00335A8A">
              <w:rPr>
                <w:rFonts w:eastAsia="Calibri" w:cs="Arial"/>
                <w:color w:val="4F81BD" w:themeColor="accent1"/>
                <w:sz w:val="20"/>
                <w:szCs w:val="20"/>
              </w:rPr>
              <w:t xml:space="preserve">Indique máximo 3 por investigador/a. </w:t>
            </w:r>
          </w:p>
          <w:p w14:paraId="36E4AB79" w14:textId="40A66997" w:rsidR="0076315E" w:rsidRPr="00335A8A" w:rsidRDefault="0076315E" w:rsidP="003757D2">
            <w:pPr>
              <w:spacing w:before="0" w:after="0"/>
              <w:jc w:val="center"/>
              <w:rPr>
                <w:rFonts w:eastAsia="Calibri" w:cs="Arial"/>
                <w:b/>
                <w:bCs/>
              </w:rPr>
            </w:pPr>
            <w:r w:rsidRPr="00335A8A">
              <w:rPr>
                <w:rFonts w:eastAsia="Calibri" w:cs="Arial"/>
                <w:color w:val="4F81BD" w:themeColor="accent1"/>
                <w:sz w:val="20"/>
                <w:szCs w:val="20"/>
              </w:rPr>
              <w:t>Máximo 10 líneas por investi</w:t>
            </w:r>
            <w:r>
              <w:rPr>
                <w:rFonts w:eastAsia="Calibri" w:cs="Arial"/>
                <w:color w:val="4F81BD" w:themeColor="accent1"/>
                <w:sz w:val="20"/>
                <w:szCs w:val="20"/>
              </w:rPr>
              <w:t>ga</w:t>
            </w:r>
            <w:r w:rsidRPr="00335A8A">
              <w:rPr>
                <w:rFonts w:eastAsia="Calibri" w:cs="Arial"/>
                <w:color w:val="4F81BD" w:themeColor="accent1"/>
                <w:sz w:val="20"/>
                <w:szCs w:val="20"/>
              </w:rPr>
              <w:t>dor/a. Arial 12.</w:t>
            </w:r>
            <w:r w:rsidRPr="00335A8A">
              <w:rPr>
                <w:rFonts w:eastAsia="Calibri" w:cs="Arial"/>
                <w:b/>
                <w:bCs/>
                <w:color w:val="4F81BD" w:themeColor="accent1"/>
                <w:sz w:val="20"/>
                <w:szCs w:val="20"/>
              </w:rPr>
              <w:t xml:space="preserve"> </w:t>
            </w:r>
          </w:p>
        </w:tc>
      </w:tr>
      <w:tr w:rsidR="0076315E" w:rsidRPr="00335A8A" w14:paraId="0091A75E" w14:textId="77777777" w:rsidTr="0076315E">
        <w:tc>
          <w:tcPr>
            <w:tcW w:w="1196" w:type="pct"/>
            <w:vAlign w:val="center"/>
          </w:tcPr>
          <w:p w14:paraId="62102194" w14:textId="1E995119" w:rsidR="0076315E" w:rsidRPr="00335A8A" w:rsidRDefault="0076315E" w:rsidP="003757D2">
            <w:pPr>
              <w:pStyle w:val="Prrafodelista"/>
              <w:numPr>
                <w:ilvl w:val="0"/>
                <w:numId w:val="20"/>
              </w:numPr>
              <w:ind w:left="306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21" w:type="pct"/>
          </w:tcPr>
          <w:p w14:paraId="0A16F48E" w14:textId="77777777" w:rsidR="0076315E" w:rsidRPr="00335A8A" w:rsidRDefault="0076315E" w:rsidP="003757D2">
            <w:pPr>
              <w:rPr>
                <w:rFonts w:eastAsia="Calibri" w:cs="Arial"/>
                <w:color w:val="4F81BD" w:themeColor="accent1"/>
              </w:rPr>
            </w:pPr>
          </w:p>
        </w:tc>
        <w:tc>
          <w:tcPr>
            <w:tcW w:w="569" w:type="pct"/>
            <w:vAlign w:val="center"/>
          </w:tcPr>
          <w:p w14:paraId="6505F139" w14:textId="428BD92A" w:rsidR="0076315E" w:rsidRPr="00335A8A" w:rsidRDefault="0076315E" w:rsidP="003757D2">
            <w:pPr>
              <w:rPr>
                <w:rFonts w:eastAsia="Calibri" w:cs="Arial"/>
                <w:color w:val="4F81BD" w:themeColor="accent1"/>
              </w:rPr>
            </w:pPr>
          </w:p>
        </w:tc>
        <w:tc>
          <w:tcPr>
            <w:tcW w:w="2815" w:type="pct"/>
            <w:vAlign w:val="center"/>
          </w:tcPr>
          <w:p w14:paraId="17F41394" w14:textId="78B2236C" w:rsidR="0076315E" w:rsidRPr="00335A8A" w:rsidRDefault="0076315E" w:rsidP="003757D2">
            <w:pPr>
              <w:rPr>
                <w:rFonts w:eastAsia="Calibri" w:cs="Arial"/>
                <w:color w:val="4F81BD" w:themeColor="accent1"/>
                <w:sz w:val="24"/>
                <w:szCs w:val="24"/>
              </w:rPr>
            </w:pPr>
          </w:p>
        </w:tc>
      </w:tr>
      <w:tr w:rsidR="0076315E" w:rsidRPr="00335A8A" w14:paraId="1A8A9A57" w14:textId="77777777" w:rsidTr="0076315E">
        <w:tc>
          <w:tcPr>
            <w:tcW w:w="1196" w:type="pct"/>
            <w:vAlign w:val="center"/>
          </w:tcPr>
          <w:p w14:paraId="1E61D99C" w14:textId="5DF727F2" w:rsidR="0076315E" w:rsidRPr="00335A8A" w:rsidRDefault="0076315E" w:rsidP="003757D2">
            <w:pPr>
              <w:pStyle w:val="Prrafodelista"/>
              <w:numPr>
                <w:ilvl w:val="0"/>
                <w:numId w:val="20"/>
              </w:numPr>
              <w:ind w:left="306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21" w:type="pct"/>
          </w:tcPr>
          <w:p w14:paraId="6DCFC397" w14:textId="77777777" w:rsidR="0076315E" w:rsidRPr="00335A8A" w:rsidRDefault="0076315E" w:rsidP="003757D2">
            <w:pPr>
              <w:rPr>
                <w:rFonts w:eastAsia="Calibri" w:cs="Arial"/>
              </w:rPr>
            </w:pPr>
          </w:p>
        </w:tc>
        <w:tc>
          <w:tcPr>
            <w:tcW w:w="569" w:type="pct"/>
            <w:vAlign w:val="center"/>
          </w:tcPr>
          <w:p w14:paraId="3DA1F579" w14:textId="2DB0AC53" w:rsidR="0076315E" w:rsidRPr="00335A8A" w:rsidRDefault="0076315E" w:rsidP="003757D2">
            <w:pPr>
              <w:rPr>
                <w:rFonts w:eastAsia="Calibri" w:cs="Arial"/>
              </w:rPr>
            </w:pPr>
          </w:p>
        </w:tc>
        <w:tc>
          <w:tcPr>
            <w:tcW w:w="2815" w:type="pct"/>
            <w:vAlign w:val="center"/>
          </w:tcPr>
          <w:p w14:paraId="1652E799" w14:textId="62D5C2E0" w:rsidR="0076315E" w:rsidRPr="00335A8A" w:rsidRDefault="0076315E" w:rsidP="003757D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76315E" w:rsidRPr="00335A8A" w14:paraId="77C70FDB" w14:textId="77777777" w:rsidTr="0076315E">
        <w:tc>
          <w:tcPr>
            <w:tcW w:w="1196" w:type="pct"/>
            <w:vAlign w:val="center"/>
          </w:tcPr>
          <w:p w14:paraId="7E716A2A" w14:textId="12114E4D" w:rsidR="0076315E" w:rsidRPr="00335A8A" w:rsidRDefault="0076315E" w:rsidP="003757D2">
            <w:pPr>
              <w:pStyle w:val="Prrafodelista"/>
              <w:numPr>
                <w:ilvl w:val="0"/>
                <w:numId w:val="20"/>
              </w:numPr>
              <w:ind w:left="306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21" w:type="pct"/>
          </w:tcPr>
          <w:p w14:paraId="58D84AF3" w14:textId="77777777" w:rsidR="0076315E" w:rsidRPr="00335A8A" w:rsidRDefault="0076315E" w:rsidP="003757D2">
            <w:pPr>
              <w:rPr>
                <w:rFonts w:eastAsia="Calibri" w:cs="Arial"/>
              </w:rPr>
            </w:pPr>
          </w:p>
        </w:tc>
        <w:tc>
          <w:tcPr>
            <w:tcW w:w="569" w:type="pct"/>
            <w:vAlign w:val="center"/>
          </w:tcPr>
          <w:p w14:paraId="1D7020AD" w14:textId="568F7715" w:rsidR="0076315E" w:rsidRPr="00335A8A" w:rsidRDefault="0076315E" w:rsidP="003757D2">
            <w:pPr>
              <w:rPr>
                <w:rFonts w:eastAsia="Calibri" w:cs="Arial"/>
              </w:rPr>
            </w:pPr>
          </w:p>
        </w:tc>
        <w:tc>
          <w:tcPr>
            <w:tcW w:w="2815" w:type="pct"/>
            <w:vAlign w:val="center"/>
          </w:tcPr>
          <w:p w14:paraId="43B68F82" w14:textId="516EA9AD" w:rsidR="0076315E" w:rsidRPr="00335A8A" w:rsidRDefault="0076315E" w:rsidP="003757D2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76315E" w:rsidRPr="00335A8A" w14:paraId="4AE9FE4F" w14:textId="77777777" w:rsidTr="0076315E">
        <w:tc>
          <w:tcPr>
            <w:tcW w:w="1196" w:type="pct"/>
            <w:vAlign w:val="center"/>
          </w:tcPr>
          <w:p w14:paraId="3BA8B31D" w14:textId="294DD48A" w:rsidR="0076315E" w:rsidRPr="00335A8A" w:rsidRDefault="0076315E" w:rsidP="003757D2">
            <w:pPr>
              <w:pStyle w:val="Prrafodelista"/>
              <w:numPr>
                <w:ilvl w:val="0"/>
                <w:numId w:val="20"/>
              </w:numPr>
              <w:ind w:left="306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421" w:type="pct"/>
          </w:tcPr>
          <w:p w14:paraId="76D00D09" w14:textId="77777777" w:rsidR="0076315E" w:rsidRPr="00335A8A" w:rsidRDefault="0076315E" w:rsidP="003757D2">
            <w:pPr>
              <w:rPr>
                <w:rFonts w:eastAsia="Calibri" w:cs="Arial"/>
              </w:rPr>
            </w:pPr>
          </w:p>
        </w:tc>
        <w:tc>
          <w:tcPr>
            <w:tcW w:w="569" w:type="pct"/>
            <w:vAlign w:val="center"/>
          </w:tcPr>
          <w:p w14:paraId="4A25DDF5" w14:textId="7CC042CF" w:rsidR="0076315E" w:rsidRPr="00335A8A" w:rsidRDefault="0076315E" w:rsidP="003757D2">
            <w:pPr>
              <w:rPr>
                <w:rFonts w:eastAsia="Calibri" w:cs="Arial"/>
              </w:rPr>
            </w:pPr>
          </w:p>
        </w:tc>
        <w:tc>
          <w:tcPr>
            <w:tcW w:w="2815" w:type="pct"/>
            <w:vAlign w:val="center"/>
          </w:tcPr>
          <w:p w14:paraId="114A1AB9" w14:textId="68BD8861" w:rsidR="0076315E" w:rsidRPr="00335A8A" w:rsidRDefault="0076315E" w:rsidP="003757D2">
            <w:pPr>
              <w:rPr>
                <w:rFonts w:eastAsia="Calibri" w:cs="Arial"/>
                <w:sz w:val="24"/>
                <w:szCs w:val="24"/>
              </w:rPr>
            </w:pPr>
          </w:p>
        </w:tc>
      </w:tr>
    </w:tbl>
    <w:p w14:paraId="39D07820" w14:textId="57DF4B2D" w:rsidR="3BECF645" w:rsidRPr="00335A8A" w:rsidRDefault="3BECF645" w:rsidP="3BECF645">
      <w:pPr>
        <w:rPr>
          <w:rFonts w:eastAsia="Calibri" w:cs="Arial"/>
          <w:sz w:val="22"/>
          <w:szCs w:val="22"/>
        </w:rPr>
      </w:pPr>
    </w:p>
    <w:p w14:paraId="0E255C94" w14:textId="77777777" w:rsidR="00793B50" w:rsidRPr="00335A8A" w:rsidRDefault="00793B50">
      <w:pPr>
        <w:spacing w:before="0" w:after="0"/>
        <w:jc w:val="left"/>
        <w:rPr>
          <w:rFonts w:eastAsia="Calibri" w:cs="Arial"/>
          <w:sz w:val="22"/>
          <w:szCs w:val="22"/>
          <w:lang w:val="es-UY"/>
        </w:rPr>
      </w:pPr>
      <w:r w:rsidRPr="00335A8A">
        <w:rPr>
          <w:rFonts w:eastAsia="Calibri" w:cs="Arial"/>
          <w:sz w:val="22"/>
          <w:szCs w:val="22"/>
          <w:lang w:val="es-UY"/>
        </w:rPr>
        <w:br w:type="page"/>
      </w:r>
    </w:p>
    <w:p w14:paraId="0C545B57" w14:textId="216B94FA" w:rsidR="07D9BDF8" w:rsidRPr="00335A8A" w:rsidRDefault="5BFE0DBF" w:rsidP="00900E21">
      <w:pPr>
        <w:pStyle w:val="Ttulo1"/>
        <w:numPr>
          <w:ilvl w:val="0"/>
          <w:numId w:val="32"/>
        </w:numPr>
        <w:rPr>
          <w:rFonts w:cs="Arial"/>
        </w:rPr>
      </w:pPr>
      <w:bookmarkStart w:id="6" w:name="_Toc37247848"/>
      <w:r w:rsidRPr="00335A8A">
        <w:rPr>
          <w:rFonts w:cs="Arial"/>
        </w:rPr>
        <w:lastRenderedPageBreak/>
        <w:t xml:space="preserve">Complementariedad </w:t>
      </w:r>
      <w:r w:rsidR="00A011BD" w:rsidRPr="00335A8A">
        <w:rPr>
          <w:rFonts w:cs="Arial"/>
        </w:rPr>
        <w:t>con otras investigaciones en curso en el área</w:t>
      </w:r>
      <w:bookmarkEnd w:id="6"/>
    </w:p>
    <w:p w14:paraId="685AF50D" w14:textId="00C5DDC7" w:rsidR="16C6F562" w:rsidRPr="00335A8A" w:rsidRDefault="00CF4EBF" w:rsidP="00793B50">
      <w:pPr>
        <w:rPr>
          <w:rFonts w:cs="Arial"/>
          <w:lang w:val="es"/>
        </w:rPr>
      </w:pPr>
      <w:r w:rsidRPr="00335A8A">
        <w:rPr>
          <w:rFonts w:cs="Arial"/>
          <w:b/>
          <w:bCs/>
          <w:lang w:val="es-UY"/>
        </w:rPr>
        <w:t xml:space="preserve">Únicamente debe responder </w:t>
      </w:r>
      <w:r w:rsidR="00035A4D" w:rsidRPr="00335A8A">
        <w:rPr>
          <w:rFonts w:cs="Arial"/>
          <w:b/>
          <w:bCs/>
          <w:lang w:val="es-UY"/>
        </w:rPr>
        <w:t xml:space="preserve">este punto si su propuesta </w:t>
      </w:r>
      <w:r w:rsidR="009379DA" w:rsidRPr="00335A8A">
        <w:rPr>
          <w:rFonts w:cs="Arial"/>
          <w:b/>
          <w:bCs/>
          <w:lang w:val="es-UY"/>
        </w:rPr>
        <w:t>corresponde a la</w:t>
      </w:r>
      <w:r w:rsidR="00D33F99" w:rsidRPr="00335A8A">
        <w:rPr>
          <w:rFonts w:cs="Arial"/>
          <w:b/>
          <w:bCs/>
          <w:lang w:val="es-UY"/>
        </w:rPr>
        <w:t xml:space="preserve"> </w:t>
      </w:r>
      <w:r w:rsidR="007D2D0A" w:rsidRPr="00335A8A">
        <w:rPr>
          <w:rFonts w:cs="Arial"/>
          <w:b/>
          <w:bCs/>
          <w:lang w:val="es-UY"/>
        </w:rPr>
        <w:t>m</w:t>
      </w:r>
      <w:r w:rsidR="00D33F99" w:rsidRPr="00335A8A">
        <w:rPr>
          <w:rFonts w:cs="Arial"/>
          <w:b/>
          <w:bCs/>
          <w:lang w:val="es-UY"/>
        </w:rPr>
        <w:t>odalidad</w:t>
      </w:r>
      <w:r w:rsidR="007D2D0A" w:rsidRPr="00335A8A">
        <w:rPr>
          <w:rFonts w:cs="Arial"/>
          <w:b/>
          <w:bCs/>
          <w:lang w:val="es-UY"/>
        </w:rPr>
        <w:t xml:space="preserve"> indicada en el</w:t>
      </w:r>
      <w:r w:rsidR="001741F6" w:rsidRPr="00335A8A">
        <w:rPr>
          <w:rFonts w:cs="Arial"/>
          <w:b/>
          <w:bCs/>
          <w:lang w:val="es-UY"/>
        </w:rPr>
        <w:t xml:space="preserve"> </w:t>
      </w:r>
      <w:r w:rsidR="007D2D0A" w:rsidRPr="00335A8A">
        <w:rPr>
          <w:rFonts w:cs="Arial"/>
          <w:b/>
          <w:bCs/>
          <w:lang w:val="es-UY"/>
        </w:rPr>
        <w:t>numeral 3.2 de las respectivas bases concursales</w:t>
      </w:r>
      <w:r w:rsidR="0078655D" w:rsidRPr="00335A8A">
        <w:rPr>
          <w:rFonts w:cs="Arial"/>
          <w:lang w:val="es-UY"/>
        </w:rPr>
        <w:t>.</w:t>
      </w:r>
      <w:r w:rsidR="00D33F99" w:rsidRPr="00335A8A">
        <w:rPr>
          <w:rFonts w:cs="Arial"/>
          <w:lang w:val="es-UY"/>
        </w:rPr>
        <w:t xml:space="preserve"> </w:t>
      </w:r>
      <w:r w:rsidR="5BFE0DBF" w:rsidRPr="00335A8A">
        <w:rPr>
          <w:rFonts w:cs="Arial"/>
          <w:lang w:val="es-UY"/>
        </w:rPr>
        <w:t xml:space="preserve">Las propuestas que tienen vinculación con proyectos </w:t>
      </w:r>
      <w:r w:rsidR="009108F0" w:rsidRPr="00335A8A">
        <w:rPr>
          <w:rFonts w:cs="Arial"/>
          <w:lang w:val="es-UY"/>
        </w:rPr>
        <w:t>vigentes</w:t>
      </w:r>
      <w:r w:rsidR="5BFE0DBF" w:rsidRPr="00335A8A">
        <w:rPr>
          <w:rFonts w:cs="Arial"/>
          <w:lang w:val="es-UY"/>
        </w:rPr>
        <w:t xml:space="preserve"> deben presentar, además, una justificación de la necesidad de los fondos complementarios; identificando cuáles son las condiciones que vinculan el proyecto vigente con esta convocatoria. Así como cuáles son las acciones que acelerarían</w:t>
      </w:r>
      <w:r w:rsidR="51EC4E51" w:rsidRPr="00335A8A">
        <w:rPr>
          <w:rFonts w:cs="Arial"/>
          <w:lang w:val="es-UY"/>
        </w:rPr>
        <w:t xml:space="preserve"> o ampliarían los impactos de</w:t>
      </w:r>
      <w:r w:rsidR="5BFE0DBF" w:rsidRPr="00335A8A">
        <w:rPr>
          <w:rFonts w:cs="Arial"/>
          <w:lang w:val="es-UY"/>
        </w:rPr>
        <w:t xml:space="preserve"> los resultados, a propósito, del nuevo planteamiento y de </w:t>
      </w:r>
      <w:r w:rsidR="523F0C20" w:rsidRPr="00335A8A">
        <w:rPr>
          <w:rFonts w:cs="Arial"/>
          <w:lang w:val="es-UY"/>
        </w:rPr>
        <w:t>la disponibilidad</w:t>
      </w:r>
      <w:r w:rsidR="5BFE0DBF" w:rsidRPr="00335A8A">
        <w:rPr>
          <w:rFonts w:cs="Arial"/>
          <w:lang w:val="es-UY"/>
        </w:rPr>
        <w:t xml:space="preserve"> de</w:t>
      </w:r>
      <w:r w:rsidR="00793B50" w:rsidRPr="00335A8A">
        <w:rPr>
          <w:rFonts w:cs="Arial"/>
          <w:lang w:val="es-UY"/>
        </w:rPr>
        <w:t xml:space="preserve"> estos</w:t>
      </w:r>
      <w:r w:rsidR="61C82E7C" w:rsidRPr="00335A8A">
        <w:rPr>
          <w:rFonts w:cs="Arial"/>
          <w:lang w:val="es-UY"/>
        </w:rPr>
        <w:t xml:space="preserve"> nuevos</w:t>
      </w:r>
      <w:r w:rsidR="5BFE0DBF" w:rsidRPr="00335A8A">
        <w:rPr>
          <w:rFonts w:cs="Arial"/>
          <w:lang w:val="es-UY"/>
        </w:rPr>
        <w:t xml:space="preserve"> fondos.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3BECF645" w:rsidRPr="00335A8A" w14:paraId="40965B67" w14:textId="77777777" w:rsidTr="00793B50">
        <w:tc>
          <w:tcPr>
            <w:tcW w:w="5000" w:type="pct"/>
            <w:shd w:val="clear" w:color="auto" w:fill="EEECE1" w:themeFill="background2"/>
          </w:tcPr>
          <w:p w14:paraId="14EC66C4" w14:textId="30FA677F" w:rsidR="55CBDF3A" w:rsidRPr="00335A8A" w:rsidRDefault="55CBDF3A" w:rsidP="3BECF645">
            <w:pPr>
              <w:rPr>
                <w:rFonts w:eastAsia="Calibri" w:cs="Arial"/>
                <w:b/>
                <w:bCs/>
                <w:lang w:val="es-UY"/>
              </w:rPr>
            </w:pPr>
            <w:r w:rsidRPr="00335A8A">
              <w:rPr>
                <w:rFonts w:eastAsia="Calibri" w:cs="Arial"/>
                <w:b/>
                <w:bCs/>
                <w:lang w:val="es-UY"/>
              </w:rPr>
              <w:t>CÓDIGO DEL PROYECTO</w:t>
            </w:r>
            <w:r w:rsidR="0076315E">
              <w:rPr>
                <w:rFonts w:eastAsia="Calibri" w:cs="Arial"/>
                <w:b/>
                <w:bCs/>
                <w:lang w:val="es-UY"/>
              </w:rPr>
              <w:t xml:space="preserve">/ INSTRUMENTO </w:t>
            </w:r>
            <w:r w:rsidR="00450BF7">
              <w:rPr>
                <w:rFonts w:eastAsia="Calibri" w:cs="Arial"/>
                <w:b/>
                <w:bCs/>
                <w:lang w:val="es-UY"/>
              </w:rPr>
              <w:t>ANID</w:t>
            </w:r>
            <w:r w:rsidR="0076315E">
              <w:rPr>
                <w:rFonts w:eastAsia="Calibri" w:cs="Arial"/>
                <w:b/>
                <w:bCs/>
                <w:lang w:val="es-UY"/>
              </w:rPr>
              <w:t>/ PROGRAMA</w:t>
            </w:r>
            <w:r w:rsidR="00450BF7">
              <w:rPr>
                <w:rFonts w:eastAsia="Calibri" w:cs="Arial"/>
                <w:b/>
                <w:bCs/>
                <w:lang w:val="es-UY"/>
              </w:rPr>
              <w:t xml:space="preserve"> ANID</w:t>
            </w:r>
          </w:p>
        </w:tc>
      </w:tr>
      <w:tr w:rsidR="00793B50" w:rsidRPr="00335A8A" w14:paraId="18A59460" w14:textId="77777777" w:rsidTr="00793B50">
        <w:tc>
          <w:tcPr>
            <w:tcW w:w="5000" w:type="pct"/>
          </w:tcPr>
          <w:p w14:paraId="3B3C701B" w14:textId="77777777" w:rsidR="00793B50" w:rsidRPr="00335A8A" w:rsidRDefault="00793B50" w:rsidP="3BECF645">
            <w:pPr>
              <w:rPr>
                <w:rFonts w:eastAsia="Calibri" w:cs="Arial"/>
                <w:sz w:val="28"/>
                <w:szCs w:val="28"/>
                <w:lang w:val="es-UY"/>
              </w:rPr>
            </w:pPr>
          </w:p>
        </w:tc>
      </w:tr>
      <w:tr w:rsidR="3BECF645" w:rsidRPr="00335A8A" w14:paraId="7FD47EF1" w14:textId="77777777" w:rsidTr="00793B50">
        <w:tc>
          <w:tcPr>
            <w:tcW w:w="5000" w:type="pct"/>
            <w:shd w:val="clear" w:color="auto" w:fill="EEECE1" w:themeFill="background2"/>
          </w:tcPr>
          <w:p w14:paraId="7DE4C2B5" w14:textId="594C4D19" w:rsidR="55CBDF3A" w:rsidRPr="00335A8A" w:rsidRDefault="00450BF7" w:rsidP="3BECF645">
            <w:pPr>
              <w:rPr>
                <w:rFonts w:eastAsia="Calibri" w:cs="Arial"/>
                <w:b/>
                <w:bCs/>
                <w:lang w:val="es-UY"/>
              </w:rPr>
            </w:pPr>
            <w:r>
              <w:rPr>
                <w:rFonts w:eastAsia="Calibri" w:cs="Arial"/>
                <w:b/>
                <w:bCs/>
                <w:lang w:val="es-UY"/>
              </w:rPr>
              <w:t>¿</w:t>
            </w:r>
            <w:r w:rsidR="4B41B50B" w:rsidRPr="00335A8A">
              <w:rPr>
                <w:rFonts w:eastAsia="Calibri" w:cs="Arial"/>
                <w:b/>
                <w:bCs/>
                <w:lang w:val="es-UY"/>
              </w:rPr>
              <w:t>CÓMO ES COMPLEMENTARIO</w:t>
            </w:r>
            <w:r>
              <w:rPr>
                <w:rFonts w:eastAsia="Calibri" w:cs="Arial"/>
                <w:b/>
                <w:bCs/>
                <w:lang w:val="es-UY"/>
              </w:rPr>
              <w:t>?</w:t>
            </w:r>
            <w:r w:rsidR="4B41B50B" w:rsidRPr="00335A8A">
              <w:rPr>
                <w:rFonts w:eastAsia="Calibri" w:cs="Arial"/>
                <w:b/>
                <w:bCs/>
                <w:lang w:val="es-UY"/>
              </w:rPr>
              <w:t xml:space="preserve"> </w:t>
            </w:r>
            <w:r w:rsidR="00793B50" w:rsidRPr="00335A8A">
              <w:rPr>
                <w:rFonts w:eastAsia="Calibri" w:cs="Arial"/>
                <w:b/>
                <w:bCs/>
                <w:color w:val="4F81BD" w:themeColor="accent1"/>
                <w:lang w:val="es-UY"/>
              </w:rPr>
              <w:t>Máximo 10 Líneas – Arial 12</w:t>
            </w:r>
          </w:p>
        </w:tc>
      </w:tr>
      <w:tr w:rsidR="00793B50" w:rsidRPr="00335A8A" w14:paraId="16138466" w14:textId="77777777" w:rsidTr="00793B50">
        <w:tc>
          <w:tcPr>
            <w:tcW w:w="5000" w:type="pct"/>
          </w:tcPr>
          <w:p w14:paraId="017F9213" w14:textId="77777777" w:rsidR="00793B50" w:rsidRPr="00335A8A" w:rsidRDefault="00793B50" w:rsidP="3BECF645">
            <w:pPr>
              <w:rPr>
                <w:rFonts w:eastAsia="Calibri" w:cs="Arial"/>
                <w:sz w:val="28"/>
                <w:szCs w:val="28"/>
                <w:lang w:val="es-UY"/>
              </w:rPr>
            </w:pPr>
          </w:p>
        </w:tc>
      </w:tr>
      <w:tr w:rsidR="3BECF645" w:rsidRPr="00335A8A" w14:paraId="0AE1206C" w14:textId="77777777" w:rsidTr="00793B50">
        <w:tc>
          <w:tcPr>
            <w:tcW w:w="5000" w:type="pct"/>
            <w:shd w:val="clear" w:color="auto" w:fill="EEECE1" w:themeFill="background2"/>
          </w:tcPr>
          <w:p w14:paraId="2936C0DF" w14:textId="1C274123" w:rsidR="55CBDF3A" w:rsidRPr="00335A8A" w:rsidRDefault="00450BF7" w:rsidP="3BECF645">
            <w:pPr>
              <w:rPr>
                <w:rFonts w:eastAsia="Calibri" w:cs="Arial"/>
                <w:b/>
                <w:bCs/>
                <w:lang w:val="es-UY"/>
              </w:rPr>
            </w:pPr>
            <w:r>
              <w:rPr>
                <w:rFonts w:eastAsia="Calibri" w:cs="Arial"/>
                <w:b/>
                <w:bCs/>
                <w:lang w:val="es-UY"/>
              </w:rPr>
              <w:t>¿</w:t>
            </w:r>
            <w:r w:rsidR="4B41B50B" w:rsidRPr="00335A8A">
              <w:rPr>
                <w:rFonts w:eastAsia="Calibri" w:cs="Arial"/>
                <w:b/>
                <w:bCs/>
                <w:lang w:val="es-UY"/>
              </w:rPr>
              <w:t>CÓMO LOS FONDOS ACELERAN RESULTADO</w:t>
            </w:r>
            <w:r w:rsidR="4EEBAA35" w:rsidRPr="00335A8A">
              <w:rPr>
                <w:rFonts w:eastAsia="Calibri" w:cs="Arial"/>
                <w:b/>
                <w:bCs/>
                <w:lang w:val="es-UY"/>
              </w:rPr>
              <w:t>S O AMPLÍAN SU</w:t>
            </w:r>
            <w:r w:rsidR="000278C7" w:rsidRPr="00335A8A">
              <w:rPr>
                <w:rFonts w:eastAsia="Calibri" w:cs="Arial"/>
                <w:b/>
                <w:bCs/>
                <w:lang w:val="es-UY"/>
              </w:rPr>
              <w:t xml:space="preserve"> ALCANCE E</w:t>
            </w:r>
            <w:r w:rsidR="4EEBAA35" w:rsidRPr="00335A8A">
              <w:rPr>
                <w:rFonts w:eastAsia="Calibri" w:cs="Arial"/>
                <w:b/>
                <w:bCs/>
                <w:lang w:val="es-UY"/>
              </w:rPr>
              <w:t xml:space="preserve"> IMPACTO</w:t>
            </w:r>
            <w:r>
              <w:rPr>
                <w:rFonts w:eastAsia="Calibri" w:cs="Arial"/>
                <w:b/>
                <w:bCs/>
                <w:lang w:val="es-UY"/>
              </w:rPr>
              <w:t>?</w:t>
            </w:r>
            <w:r w:rsidR="4B41B50B" w:rsidRPr="00335A8A">
              <w:rPr>
                <w:rFonts w:eastAsia="Calibri" w:cs="Arial"/>
                <w:b/>
                <w:bCs/>
                <w:lang w:val="es-UY"/>
              </w:rPr>
              <w:t xml:space="preserve"> </w:t>
            </w:r>
            <w:r w:rsidR="00793B50" w:rsidRPr="00335A8A">
              <w:rPr>
                <w:rFonts w:eastAsia="Calibri" w:cs="Arial"/>
                <w:b/>
                <w:bCs/>
                <w:color w:val="4F81BD" w:themeColor="accent1"/>
                <w:lang w:val="es-UY"/>
              </w:rPr>
              <w:t>Máximo 10 L</w:t>
            </w:r>
            <w:r w:rsidR="0058190D" w:rsidRPr="00335A8A">
              <w:rPr>
                <w:rFonts w:eastAsia="Calibri" w:cs="Arial"/>
                <w:b/>
                <w:bCs/>
                <w:color w:val="4F81BD" w:themeColor="accent1"/>
                <w:lang w:val="es-UY"/>
              </w:rPr>
              <w:t>í</w:t>
            </w:r>
            <w:r w:rsidR="00793B50" w:rsidRPr="00335A8A">
              <w:rPr>
                <w:rFonts w:eastAsia="Calibri" w:cs="Arial"/>
                <w:b/>
                <w:bCs/>
                <w:color w:val="4F81BD" w:themeColor="accent1"/>
                <w:lang w:val="es-UY"/>
              </w:rPr>
              <w:t>neas – Arial 12</w:t>
            </w:r>
          </w:p>
        </w:tc>
      </w:tr>
      <w:tr w:rsidR="00793B50" w:rsidRPr="00335A8A" w14:paraId="7A2BFEFA" w14:textId="77777777" w:rsidTr="00793B50">
        <w:tc>
          <w:tcPr>
            <w:tcW w:w="5000" w:type="pct"/>
          </w:tcPr>
          <w:p w14:paraId="569701C6" w14:textId="77777777" w:rsidR="00793B50" w:rsidRPr="00335A8A" w:rsidRDefault="00793B50" w:rsidP="3BECF645">
            <w:pPr>
              <w:rPr>
                <w:rFonts w:eastAsia="Calibri" w:cs="Arial"/>
                <w:sz w:val="24"/>
                <w:szCs w:val="24"/>
                <w:lang w:val="es-UY"/>
              </w:rPr>
            </w:pPr>
          </w:p>
        </w:tc>
      </w:tr>
    </w:tbl>
    <w:p w14:paraId="00D4F180" w14:textId="459A66DF" w:rsidR="004148D4" w:rsidRPr="00335A8A" w:rsidRDefault="004148D4">
      <w:pPr>
        <w:spacing w:before="0" w:after="0"/>
        <w:jc w:val="left"/>
        <w:rPr>
          <w:rFonts w:cs="Arial"/>
          <w:lang w:val="es-CL"/>
        </w:rPr>
      </w:pPr>
    </w:p>
    <w:p w14:paraId="4F695C24" w14:textId="77777777" w:rsidR="004148D4" w:rsidRPr="00335A8A" w:rsidRDefault="004148D4">
      <w:pPr>
        <w:spacing w:before="0" w:after="0"/>
        <w:jc w:val="left"/>
        <w:rPr>
          <w:rFonts w:cs="Arial"/>
          <w:lang w:val="es-CL"/>
        </w:rPr>
      </w:pPr>
      <w:r w:rsidRPr="00335A8A">
        <w:rPr>
          <w:rFonts w:cs="Arial"/>
          <w:lang w:val="es-CL"/>
        </w:rPr>
        <w:br w:type="page"/>
      </w:r>
    </w:p>
    <w:p w14:paraId="637C9B60" w14:textId="27CBE498" w:rsidR="001A06AF" w:rsidRPr="00335A8A" w:rsidRDefault="004148D4" w:rsidP="00900E21">
      <w:pPr>
        <w:pStyle w:val="Ttulo1"/>
        <w:numPr>
          <w:ilvl w:val="0"/>
          <w:numId w:val="32"/>
        </w:numPr>
        <w:rPr>
          <w:rFonts w:eastAsiaTheme="minorHAnsi" w:cs="Arial"/>
        </w:rPr>
      </w:pPr>
      <w:bookmarkStart w:id="7" w:name="_Toc37247849"/>
      <w:r w:rsidRPr="00335A8A">
        <w:rPr>
          <w:rFonts w:cs="Arial"/>
        </w:rPr>
        <w:lastRenderedPageBreak/>
        <w:t>Vinculación internacional</w:t>
      </w:r>
      <w:bookmarkEnd w:id="7"/>
    </w:p>
    <w:p w14:paraId="1800B6D5" w14:textId="4E0B4346" w:rsidR="004148D4" w:rsidRPr="00335A8A" w:rsidRDefault="001A06AF" w:rsidP="001A06AF">
      <w:pPr>
        <w:rPr>
          <w:rFonts w:cs="Arial"/>
          <w:lang w:val="es"/>
        </w:rPr>
      </w:pPr>
      <w:r w:rsidRPr="00335A8A">
        <w:rPr>
          <w:rFonts w:eastAsia="Calibri" w:cs="Arial"/>
          <w:lang w:val="es"/>
        </w:rPr>
        <w:t>C</w:t>
      </w:r>
      <w:r w:rsidR="004148D4" w:rsidRPr="00335A8A">
        <w:rPr>
          <w:rFonts w:eastAsia="Calibri" w:cs="Arial"/>
          <w:lang w:val="es"/>
        </w:rPr>
        <w:t xml:space="preserve">onsiderando que el tema a tratar es de carácter global, lo que supone que el trabajo en red puede generar mayor competitividad y eficiencia en el resultado esperado. </w:t>
      </w:r>
      <w:r w:rsidR="004148D4" w:rsidRPr="00335A8A">
        <w:rPr>
          <w:rFonts w:eastAsia="Calibri" w:cs="Arial"/>
          <w:color w:val="4F81BD" w:themeColor="accent1"/>
          <w:lang w:val="es"/>
        </w:rPr>
        <w:t>(</w:t>
      </w:r>
      <w:r w:rsidR="004148D4" w:rsidRPr="00335A8A">
        <w:rPr>
          <w:rFonts w:eastAsia="Calibri" w:cs="Arial"/>
          <w:color w:val="4F81BD" w:themeColor="accent1"/>
          <w:lang w:val="es-UY"/>
        </w:rPr>
        <w:t>Máximo 10 Líneas – Arial 12)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004148D4" w:rsidRPr="00335A8A" w14:paraId="469B0300" w14:textId="77777777" w:rsidTr="000455C0">
        <w:trPr>
          <w:trHeight w:val="2056"/>
        </w:trPr>
        <w:tc>
          <w:tcPr>
            <w:tcW w:w="5000" w:type="pct"/>
          </w:tcPr>
          <w:p w14:paraId="6E72D67A" w14:textId="77777777" w:rsidR="004148D4" w:rsidRPr="00335A8A" w:rsidRDefault="004148D4" w:rsidP="000455C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96C2A29" w14:textId="77777777" w:rsidR="00793B50" w:rsidRPr="00335A8A" w:rsidRDefault="00793B50">
      <w:pPr>
        <w:spacing w:before="0" w:after="0"/>
        <w:jc w:val="left"/>
        <w:rPr>
          <w:rFonts w:cs="Arial"/>
          <w:lang w:val="es-CL"/>
        </w:rPr>
      </w:pPr>
    </w:p>
    <w:p w14:paraId="766A2938" w14:textId="77777777" w:rsidR="004148D4" w:rsidRPr="00335A8A" w:rsidRDefault="004148D4">
      <w:pPr>
        <w:spacing w:before="0" w:after="0"/>
        <w:jc w:val="left"/>
        <w:rPr>
          <w:rFonts w:eastAsiaTheme="majorEastAsia" w:cs="Arial"/>
          <w:b/>
          <w:bCs/>
          <w:sz w:val="26"/>
          <w:szCs w:val="26"/>
          <w:lang w:val="es-CL"/>
        </w:rPr>
      </w:pPr>
      <w:r w:rsidRPr="00335A8A">
        <w:rPr>
          <w:rFonts w:cs="Arial"/>
        </w:rPr>
        <w:br w:type="page"/>
      </w:r>
    </w:p>
    <w:p w14:paraId="32AA278B" w14:textId="2EFD8C1B" w:rsidR="6F5A3097" w:rsidRPr="00335A8A" w:rsidRDefault="6F5A3097" w:rsidP="00900E21">
      <w:pPr>
        <w:pStyle w:val="Ttulo1"/>
        <w:numPr>
          <w:ilvl w:val="0"/>
          <w:numId w:val="32"/>
        </w:numPr>
        <w:rPr>
          <w:rFonts w:cs="Arial"/>
        </w:rPr>
      </w:pPr>
      <w:bookmarkStart w:id="8" w:name="_Toc37247850"/>
      <w:r w:rsidRPr="00335A8A">
        <w:rPr>
          <w:rFonts w:cs="Arial"/>
        </w:rPr>
        <w:lastRenderedPageBreak/>
        <w:t>Descripción detallada de los resultados espera</w:t>
      </w:r>
      <w:r w:rsidR="09561DAF" w:rsidRPr="00335A8A">
        <w:rPr>
          <w:rFonts w:cs="Arial"/>
        </w:rPr>
        <w:t>do</w:t>
      </w:r>
      <w:r w:rsidRPr="00335A8A">
        <w:rPr>
          <w:rFonts w:cs="Arial"/>
        </w:rPr>
        <w:t>s.</w:t>
      </w:r>
      <w:bookmarkEnd w:id="8"/>
    </w:p>
    <w:p w14:paraId="46C09451" w14:textId="76BB5D80" w:rsidR="3BECF645" w:rsidRPr="00335A8A" w:rsidRDefault="55F09056" w:rsidP="3BECF645">
      <w:pPr>
        <w:rPr>
          <w:rFonts w:eastAsia="Calibri" w:cs="Arial"/>
          <w:sz w:val="22"/>
          <w:szCs w:val="22"/>
          <w:lang w:val="es-CL"/>
        </w:rPr>
      </w:pPr>
      <w:r w:rsidRPr="00335A8A">
        <w:rPr>
          <w:rFonts w:eastAsia="Calibri" w:cs="Arial"/>
          <w:lang w:val="es-CL"/>
        </w:rPr>
        <w:t>En esta sección se deberá enfatizar la contribución del proyecto a la comprensión y respuesta a la pandemia de COVID-19 y sus impactos</w:t>
      </w:r>
      <w:r w:rsidR="4D36E466" w:rsidRPr="00335A8A">
        <w:rPr>
          <w:rFonts w:eastAsia="Calibri" w:cs="Arial"/>
          <w:lang w:val="es-CL"/>
        </w:rPr>
        <w:t xml:space="preserve"> potenciales</w:t>
      </w:r>
      <w:r w:rsidR="7E315DAB" w:rsidRPr="00335A8A">
        <w:rPr>
          <w:rFonts w:eastAsia="Calibri" w:cs="Arial"/>
          <w:color w:val="4F81BD" w:themeColor="accent1"/>
        </w:rPr>
        <w:t xml:space="preserve"> (Máximo 4 productos</w:t>
      </w:r>
      <w:r w:rsidR="006200E3" w:rsidRPr="00335A8A">
        <w:rPr>
          <w:rFonts w:eastAsia="Calibri" w:cs="Arial"/>
          <w:color w:val="4F81BD" w:themeColor="accent1"/>
        </w:rPr>
        <w:t xml:space="preserve">, </w:t>
      </w:r>
      <w:r w:rsidR="00101DA4" w:rsidRPr="00335A8A">
        <w:rPr>
          <w:rFonts w:eastAsia="Calibri" w:cs="Arial"/>
          <w:color w:val="4F81BD" w:themeColor="accent1"/>
        </w:rPr>
        <w:t>10</w:t>
      </w:r>
      <w:r w:rsidR="006200E3" w:rsidRPr="00335A8A">
        <w:rPr>
          <w:rFonts w:eastAsia="Calibri" w:cs="Arial"/>
          <w:color w:val="4F81BD" w:themeColor="accent1"/>
        </w:rPr>
        <w:t xml:space="preserve"> líneas por cada producto</w:t>
      </w:r>
      <w:r w:rsidR="00520739" w:rsidRPr="00335A8A">
        <w:rPr>
          <w:rFonts w:eastAsia="Calibri" w:cs="Arial"/>
          <w:color w:val="4F81BD" w:themeColor="accent1"/>
        </w:rPr>
        <w:t xml:space="preserve"> -</w:t>
      </w:r>
      <w:r w:rsidR="00520739" w:rsidRPr="00335A8A">
        <w:rPr>
          <w:rFonts w:cs="Arial"/>
          <w:color w:val="4F81BD" w:themeColor="accent1"/>
        </w:rPr>
        <w:t xml:space="preserve"> Arial 12</w:t>
      </w:r>
      <w:r w:rsidR="7E315DAB" w:rsidRPr="00335A8A">
        <w:rPr>
          <w:rFonts w:eastAsia="Calibri" w:cs="Arial"/>
          <w:color w:val="4F81BD" w:themeColor="accent1"/>
        </w:rPr>
        <w:t>)</w:t>
      </w:r>
      <w:r w:rsidRPr="00335A8A">
        <w:rPr>
          <w:rFonts w:eastAsia="Calibri" w:cs="Arial"/>
          <w:lang w:val="es-CL"/>
        </w:rPr>
        <w:t>.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486"/>
        <w:gridCol w:w="8584"/>
      </w:tblGrid>
      <w:tr w:rsidR="00192422" w:rsidRPr="00335A8A" w14:paraId="7EFDE04D" w14:textId="77777777" w:rsidTr="005D15ED">
        <w:tc>
          <w:tcPr>
            <w:tcW w:w="738" w:type="pct"/>
            <w:shd w:val="clear" w:color="auto" w:fill="EEECE1" w:themeFill="background2"/>
            <w:vAlign w:val="center"/>
          </w:tcPr>
          <w:p w14:paraId="5FB99E72" w14:textId="0F43CB20" w:rsidR="00192422" w:rsidRPr="00335A8A" w:rsidRDefault="00192422" w:rsidP="001924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35A8A">
              <w:rPr>
                <w:rFonts w:cs="Arial"/>
                <w:b/>
                <w:bCs/>
                <w:sz w:val="24"/>
                <w:szCs w:val="24"/>
              </w:rPr>
              <w:t>Nombre pro</w:t>
            </w:r>
            <w:r w:rsidR="00B17D2B" w:rsidRPr="00335A8A">
              <w:rPr>
                <w:rFonts w:cs="Arial"/>
                <w:b/>
                <w:bCs/>
                <w:sz w:val="24"/>
                <w:szCs w:val="24"/>
              </w:rPr>
              <w:t>ducto</w:t>
            </w:r>
          </w:p>
        </w:tc>
        <w:tc>
          <w:tcPr>
            <w:tcW w:w="4262" w:type="pct"/>
            <w:shd w:val="clear" w:color="auto" w:fill="EEECE1" w:themeFill="background2"/>
            <w:vAlign w:val="center"/>
          </w:tcPr>
          <w:p w14:paraId="4806480E" w14:textId="3F1099CA" w:rsidR="00E54A2C" w:rsidRPr="00335A8A" w:rsidRDefault="00B17D2B" w:rsidP="00192422">
            <w:pPr>
              <w:rPr>
                <w:rFonts w:cs="Arial"/>
                <w:b/>
                <w:bCs/>
              </w:rPr>
            </w:pPr>
            <w:r w:rsidRPr="00335A8A">
              <w:rPr>
                <w:rFonts w:cs="Arial"/>
                <w:b/>
                <w:bCs/>
                <w:sz w:val="24"/>
                <w:szCs w:val="24"/>
              </w:rPr>
              <w:t>Descripción, Contribución esperada</w:t>
            </w:r>
          </w:p>
          <w:p w14:paraId="6F00710D" w14:textId="25ABA7B8" w:rsidR="00192422" w:rsidRPr="00335A8A" w:rsidRDefault="00B17D2B" w:rsidP="00192422">
            <w:pPr>
              <w:rPr>
                <w:rFonts w:cs="Arial"/>
              </w:rPr>
            </w:pPr>
            <w:r w:rsidRPr="00335A8A">
              <w:rPr>
                <w:rFonts w:cs="Arial"/>
                <w:color w:val="4F81BD" w:themeColor="accent1"/>
              </w:rPr>
              <w:t>Máximo 10 líneas por producto – Arial 12</w:t>
            </w:r>
          </w:p>
        </w:tc>
      </w:tr>
      <w:tr w:rsidR="3BECF645" w:rsidRPr="00335A8A" w14:paraId="03DF39B5" w14:textId="77777777" w:rsidTr="00E54A2C">
        <w:tc>
          <w:tcPr>
            <w:tcW w:w="738" w:type="pct"/>
            <w:vAlign w:val="center"/>
          </w:tcPr>
          <w:p w14:paraId="69D591F7" w14:textId="4BC52159" w:rsidR="55F09056" w:rsidRPr="00335A8A" w:rsidRDefault="55F09056" w:rsidP="00192422">
            <w:pPr>
              <w:rPr>
                <w:rFonts w:cs="Arial"/>
                <w:sz w:val="24"/>
                <w:szCs w:val="24"/>
              </w:rPr>
            </w:pPr>
            <w:r w:rsidRPr="00335A8A">
              <w:rPr>
                <w:rFonts w:cs="Arial"/>
                <w:sz w:val="24"/>
                <w:szCs w:val="24"/>
              </w:rPr>
              <w:t xml:space="preserve">Producto 1 </w:t>
            </w:r>
          </w:p>
        </w:tc>
        <w:tc>
          <w:tcPr>
            <w:tcW w:w="4262" w:type="pct"/>
            <w:vAlign w:val="center"/>
          </w:tcPr>
          <w:p w14:paraId="09288017" w14:textId="3EB2271F" w:rsidR="3BECF645" w:rsidRPr="00335A8A" w:rsidRDefault="3BECF645" w:rsidP="005D15ED">
            <w:pPr>
              <w:rPr>
                <w:rFonts w:cs="Arial"/>
                <w:sz w:val="24"/>
                <w:szCs w:val="24"/>
              </w:rPr>
            </w:pPr>
          </w:p>
        </w:tc>
      </w:tr>
      <w:tr w:rsidR="3BECF645" w:rsidRPr="00335A8A" w14:paraId="63B3AA4A" w14:textId="77777777" w:rsidTr="00E54A2C">
        <w:tc>
          <w:tcPr>
            <w:tcW w:w="738" w:type="pct"/>
            <w:vAlign w:val="center"/>
          </w:tcPr>
          <w:p w14:paraId="4697D68B" w14:textId="2FC33959" w:rsidR="55F09056" w:rsidRPr="00335A8A" w:rsidRDefault="55F09056" w:rsidP="00192422">
            <w:pPr>
              <w:rPr>
                <w:rFonts w:cs="Arial"/>
                <w:sz w:val="24"/>
                <w:szCs w:val="24"/>
              </w:rPr>
            </w:pPr>
            <w:r w:rsidRPr="00335A8A">
              <w:rPr>
                <w:rFonts w:cs="Arial"/>
                <w:sz w:val="24"/>
                <w:szCs w:val="24"/>
              </w:rPr>
              <w:t>Producto 2</w:t>
            </w:r>
          </w:p>
        </w:tc>
        <w:tc>
          <w:tcPr>
            <w:tcW w:w="4262" w:type="pct"/>
            <w:vAlign w:val="center"/>
          </w:tcPr>
          <w:p w14:paraId="0E16E9B5" w14:textId="22F917AB" w:rsidR="3BECF645" w:rsidRPr="00335A8A" w:rsidRDefault="3BECF645" w:rsidP="00192422">
            <w:pPr>
              <w:rPr>
                <w:rFonts w:cs="Arial"/>
                <w:sz w:val="24"/>
                <w:szCs w:val="24"/>
              </w:rPr>
            </w:pPr>
          </w:p>
        </w:tc>
      </w:tr>
      <w:tr w:rsidR="3BECF645" w:rsidRPr="00335A8A" w14:paraId="6A283214" w14:textId="77777777" w:rsidTr="00E54A2C">
        <w:tc>
          <w:tcPr>
            <w:tcW w:w="738" w:type="pct"/>
            <w:vAlign w:val="center"/>
          </w:tcPr>
          <w:p w14:paraId="02200496" w14:textId="12D532DF" w:rsidR="55F09056" w:rsidRPr="00335A8A" w:rsidRDefault="55F09056" w:rsidP="00192422">
            <w:pPr>
              <w:rPr>
                <w:rFonts w:cs="Arial"/>
                <w:sz w:val="24"/>
                <w:szCs w:val="24"/>
              </w:rPr>
            </w:pPr>
            <w:r w:rsidRPr="00335A8A">
              <w:rPr>
                <w:rFonts w:cs="Arial"/>
                <w:sz w:val="24"/>
                <w:szCs w:val="24"/>
              </w:rPr>
              <w:t>Producto 3</w:t>
            </w:r>
          </w:p>
        </w:tc>
        <w:tc>
          <w:tcPr>
            <w:tcW w:w="4262" w:type="pct"/>
            <w:vAlign w:val="center"/>
          </w:tcPr>
          <w:p w14:paraId="63ECCBDF" w14:textId="11C1BFFE" w:rsidR="3BECF645" w:rsidRPr="00335A8A" w:rsidRDefault="3BECF645" w:rsidP="00192422">
            <w:pPr>
              <w:rPr>
                <w:rFonts w:cs="Arial"/>
                <w:sz w:val="24"/>
                <w:szCs w:val="24"/>
              </w:rPr>
            </w:pPr>
          </w:p>
        </w:tc>
      </w:tr>
      <w:tr w:rsidR="3BECF645" w:rsidRPr="00335A8A" w14:paraId="787FB9E3" w14:textId="77777777" w:rsidTr="00E54A2C">
        <w:tc>
          <w:tcPr>
            <w:tcW w:w="738" w:type="pct"/>
            <w:vAlign w:val="center"/>
          </w:tcPr>
          <w:p w14:paraId="0EA5B4DF" w14:textId="33254E09" w:rsidR="55F09056" w:rsidRPr="00335A8A" w:rsidRDefault="55F09056" w:rsidP="00192422">
            <w:pPr>
              <w:rPr>
                <w:rFonts w:cs="Arial"/>
                <w:sz w:val="24"/>
                <w:szCs w:val="24"/>
              </w:rPr>
            </w:pPr>
            <w:r w:rsidRPr="00335A8A">
              <w:rPr>
                <w:rFonts w:cs="Arial"/>
                <w:sz w:val="24"/>
                <w:szCs w:val="24"/>
              </w:rPr>
              <w:t>Producto 4</w:t>
            </w:r>
          </w:p>
        </w:tc>
        <w:tc>
          <w:tcPr>
            <w:tcW w:w="4262" w:type="pct"/>
            <w:vAlign w:val="center"/>
          </w:tcPr>
          <w:p w14:paraId="79A71D29" w14:textId="11C1BFFE" w:rsidR="3BECF645" w:rsidRPr="00335A8A" w:rsidRDefault="3BECF645" w:rsidP="0019242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908D8A1" w14:textId="5478ED83" w:rsidR="3BECF645" w:rsidRPr="00335A8A" w:rsidRDefault="3BECF645" w:rsidP="3BECF645">
      <w:pPr>
        <w:rPr>
          <w:rFonts w:eastAsia="Calibri" w:cs="Arial"/>
          <w:sz w:val="22"/>
          <w:szCs w:val="22"/>
          <w:lang w:val="es-CL"/>
        </w:rPr>
      </w:pPr>
    </w:p>
    <w:p w14:paraId="504501B4" w14:textId="77777777" w:rsidR="00520739" w:rsidRPr="00335A8A" w:rsidRDefault="00520739">
      <w:pPr>
        <w:spacing w:before="0" w:after="0"/>
        <w:jc w:val="left"/>
        <w:rPr>
          <w:rFonts w:eastAsia="Calibri" w:cs="Arial"/>
          <w:sz w:val="22"/>
          <w:szCs w:val="22"/>
          <w:lang w:val="es-CL"/>
        </w:rPr>
      </w:pPr>
      <w:r w:rsidRPr="00335A8A">
        <w:rPr>
          <w:rFonts w:eastAsia="Calibri" w:cs="Arial"/>
          <w:sz w:val="22"/>
          <w:szCs w:val="22"/>
          <w:lang w:val="es-CL"/>
        </w:rPr>
        <w:br w:type="page"/>
      </w:r>
    </w:p>
    <w:p w14:paraId="59C64869" w14:textId="49293101" w:rsidR="32D4980B" w:rsidRPr="00335A8A" w:rsidRDefault="32D4980B" w:rsidP="00900E21">
      <w:pPr>
        <w:pStyle w:val="Ttulo1"/>
        <w:numPr>
          <w:ilvl w:val="0"/>
          <w:numId w:val="32"/>
        </w:numPr>
        <w:rPr>
          <w:rFonts w:cs="Arial"/>
        </w:rPr>
      </w:pPr>
      <w:bookmarkStart w:id="9" w:name="_Toc37247851"/>
      <w:r w:rsidRPr="00335A8A">
        <w:rPr>
          <w:rFonts w:cs="Arial"/>
        </w:rPr>
        <w:lastRenderedPageBreak/>
        <w:t xml:space="preserve">Impacto </w:t>
      </w:r>
      <w:r w:rsidR="00ED4E89" w:rsidRPr="00335A8A">
        <w:rPr>
          <w:rFonts w:cs="Arial"/>
        </w:rPr>
        <w:t xml:space="preserve">potencial </w:t>
      </w:r>
      <w:r w:rsidRPr="00335A8A">
        <w:rPr>
          <w:rFonts w:cs="Arial"/>
        </w:rPr>
        <w:t>de</w:t>
      </w:r>
      <w:r w:rsidR="00ED4E89" w:rsidRPr="00335A8A">
        <w:rPr>
          <w:rFonts w:cs="Arial"/>
        </w:rPr>
        <w:t>l proyecto</w:t>
      </w:r>
      <w:bookmarkEnd w:id="9"/>
      <w:r w:rsidRPr="00335A8A">
        <w:rPr>
          <w:rFonts w:cs="Arial"/>
        </w:rPr>
        <w:t xml:space="preserve"> </w:t>
      </w:r>
    </w:p>
    <w:p w14:paraId="39B750B3" w14:textId="6BC9CC17" w:rsidR="32D4980B" w:rsidRPr="00335A8A" w:rsidRDefault="32D4980B" w:rsidP="21215C7A">
      <w:pPr>
        <w:rPr>
          <w:rFonts w:eastAsia="Calibri" w:cs="Arial"/>
          <w:lang w:val="es-CL"/>
        </w:rPr>
      </w:pPr>
      <w:r w:rsidRPr="00335A8A">
        <w:rPr>
          <w:rFonts w:eastAsia="Calibri" w:cs="Arial"/>
          <w:lang w:val="es-CL"/>
        </w:rPr>
        <w:t xml:space="preserve">En esta sección se deberá </w:t>
      </w:r>
      <w:r w:rsidR="34AFFA8B" w:rsidRPr="00335A8A">
        <w:rPr>
          <w:rFonts w:eastAsia="Calibri" w:cs="Arial"/>
          <w:lang w:val="es-CL"/>
        </w:rPr>
        <w:t>detallar:</w:t>
      </w:r>
    </w:p>
    <w:p w14:paraId="55AE1F59" w14:textId="06863FE2" w:rsidR="0062507E" w:rsidRPr="00335A8A" w:rsidRDefault="0042149E" w:rsidP="21215C7A">
      <w:pPr>
        <w:pStyle w:val="Prrafodelista"/>
        <w:numPr>
          <w:ilvl w:val="0"/>
          <w:numId w:val="18"/>
        </w:numPr>
        <w:rPr>
          <w:rFonts w:cs="Arial"/>
          <w:sz w:val="24"/>
          <w:szCs w:val="24"/>
          <w:lang w:val="es"/>
        </w:rPr>
      </w:pPr>
      <w:r w:rsidRPr="00335A8A">
        <w:rPr>
          <w:rFonts w:cs="Arial"/>
          <w:sz w:val="24"/>
          <w:szCs w:val="24"/>
          <w:lang w:val="es"/>
        </w:rPr>
        <w:t>Describa el potencial impacto de la propuesta</w:t>
      </w:r>
      <w:r w:rsidR="00C70410" w:rsidRPr="00335A8A">
        <w:rPr>
          <w:rFonts w:cs="Arial"/>
          <w:sz w:val="24"/>
          <w:szCs w:val="24"/>
          <w:lang w:val="es"/>
        </w:rPr>
        <w:t xml:space="preserve"> </w:t>
      </w:r>
      <w:r w:rsidR="00DF0515" w:rsidRPr="00335A8A">
        <w:rPr>
          <w:rFonts w:cs="Arial"/>
          <w:sz w:val="24"/>
          <w:szCs w:val="24"/>
          <w:lang w:val="es"/>
        </w:rPr>
        <w:t>con respecto al tema que se aborda</w:t>
      </w:r>
      <w:r w:rsidRPr="00335A8A">
        <w:rPr>
          <w:rFonts w:cs="Arial"/>
          <w:sz w:val="24"/>
          <w:szCs w:val="24"/>
          <w:lang w:val="es"/>
        </w:rPr>
        <w:t xml:space="preserve">. </w:t>
      </w:r>
      <w:r w:rsidRPr="00335A8A">
        <w:rPr>
          <w:rFonts w:eastAsia="Calibri" w:cs="Arial"/>
          <w:color w:val="4F81BD" w:themeColor="accent1"/>
          <w:sz w:val="24"/>
          <w:szCs w:val="24"/>
          <w:lang w:val="es"/>
        </w:rPr>
        <w:t>(</w:t>
      </w:r>
      <w:r w:rsidRPr="00335A8A">
        <w:rPr>
          <w:rFonts w:eastAsia="Calibri" w:cs="Arial"/>
          <w:color w:val="4F81BD" w:themeColor="accent1"/>
          <w:lang w:val="es-UY"/>
        </w:rPr>
        <w:t>Máximo 10 Líneas – Arial 12)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0042149E" w:rsidRPr="00335A8A" w14:paraId="30A62D70" w14:textId="77777777" w:rsidTr="000455C0">
        <w:trPr>
          <w:trHeight w:val="1828"/>
        </w:trPr>
        <w:tc>
          <w:tcPr>
            <w:tcW w:w="5000" w:type="pct"/>
          </w:tcPr>
          <w:p w14:paraId="64F89CD9" w14:textId="77777777" w:rsidR="0042149E" w:rsidRPr="00335A8A" w:rsidRDefault="0042149E" w:rsidP="000455C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F72605A" w14:textId="77777777" w:rsidR="0042149E" w:rsidRPr="00335A8A" w:rsidRDefault="0042149E" w:rsidP="0042149E">
      <w:pPr>
        <w:rPr>
          <w:rFonts w:cs="Arial"/>
          <w:lang w:val="es"/>
        </w:rPr>
      </w:pPr>
    </w:p>
    <w:p w14:paraId="4DB9B025" w14:textId="209D82C2" w:rsidR="32D4980B" w:rsidRPr="00335A8A" w:rsidRDefault="32D4980B" w:rsidP="21215C7A">
      <w:pPr>
        <w:pStyle w:val="Prrafodelista"/>
        <w:numPr>
          <w:ilvl w:val="0"/>
          <w:numId w:val="18"/>
        </w:numPr>
        <w:rPr>
          <w:rFonts w:cs="Arial"/>
          <w:sz w:val="24"/>
          <w:szCs w:val="24"/>
          <w:lang w:val="es"/>
        </w:rPr>
      </w:pPr>
      <w:r w:rsidRPr="00335A8A">
        <w:rPr>
          <w:rFonts w:eastAsia="Calibri" w:cs="Arial"/>
          <w:sz w:val="24"/>
          <w:szCs w:val="24"/>
          <w:lang w:val="es"/>
        </w:rPr>
        <w:t xml:space="preserve">Nivel de articulación y/o vinculación a nivel regional y/o </w:t>
      </w:r>
      <w:proofErr w:type="spellStart"/>
      <w:r w:rsidRPr="00335A8A">
        <w:rPr>
          <w:rFonts w:eastAsia="Calibri" w:cs="Arial"/>
          <w:sz w:val="24"/>
          <w:szCs w:val="24"/>
          <w:lang w:val="es"/>
        </w:rPr>
        <w:t>macrozonal</w:t>
      </w:r>
      <w:proofErr w:type="spellEnd"/>
      <w:r w:rsidRPr="00335A8A">
        <w:rPr>
          <w:rFonts w:eastAsia="Calibri" w:cs="Arial"/>
          <w:sz w:val="24"/>
          <w:szCs w:val="24"/>
          <w:lang w:val="es"/>
        </w:rPr>
        <w:t>, con el fin de que las soluciones nacionales también tengan impacto a ese nivel</w:t>
      </w:r>
      <w:r w:rsidR="00DC32F1" w:rsidRPr="00335A8A">
        <w:rPr>
          <w:rFonts w:eastAsia="Calibri" w:cs="Arial"/>
          <w:sz w:val="24"/>
          <w:szCs w:val="24"/>
          <w:lang w:val="es"/>
        </w:rPr>
        <w:t>.</w:t>
      </w:r>
      <w:r w:rsidR="00306AB1" w:rsidRPr="00335A8A">
        <w:rPr>
          <w:rFonts w:eastAsia="Calibri" w:cs="Arial"/>
          <w:sz w:val="24"/>
          <w:szCs w:val="24"/>
          <w:lang w:val="es"/>
        </w:rPr>
        <w:t xml:space="preserve"> </w:t>
      </w:r>
      <w:r w:rsidR="00306AB1" w:rsidRPr="00335A8A">
        <w:rPr>
          <w:rFonts w:eastAsia="Calibri" w:cs="Arial"/>
          <w:color w:val="4F81BD" w:themeColor="accent1"/>
          <w:sz w:val="24"/>
          <w:szCs w:val="24"/>
          <w:lang w:val="es"/>
        </w:rPr>
        <w:t>(</w:t>
      </w:r>
      <w:r w:rsidR="00306AB1" w:rsidRPr="00335A8A">
        <w:rPr>
          <w:rFonts w:eastAsia="Calibri" w:cs="Arial"/>
          <w:color w:val="4F81BD" w:themeColor="accent1"/>
          <w:lang w:val="es-UY"/>
        </w:rPr>
        <w:t>Máximo 10 Líneas – Arial 12)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21215C7A" w:rsidRPr="00335A8A" w14:paraId="30237AB7" w14:textId="77777777" w:rsidTr="00C60763">
        <w:trPr>
          <w:trHeight w:val="1828"/>
        </w:trPr>
        <w:tc>
          <w:tcPr>
            <w:tcW w:w="5000" w:type="pct"/>
          </w:tcPr>
          <w:p w14:paraId="0FAA0214" w14:textId="4CB22DA0" w:rsidR="5394701C" w:rsidRPr="00335A8A" w:rsidRDefault="5394701C" w:rsidP="00C60763">
            <w:pPr>
              <w:rPr>
                <w:rFonts w:cs="Arial"/>
                <w:sz w:val="24"/>
                <w:szCs w:val="24"/>
              </w:rPr>
            </w:pPr>
            <w:bookmarkStart w:id="10" w:name="_Hlk37247408"/>
          </w:p>
        </w:tc>
      </w:tr>
    </w:tbl>
    <w:bookmarkEnd w:id="10"/>
    <w:p w14:paraId="58856577" w14:textId="183BDABF" w:rsidR="00C70410" w:rsidRPr="00335A8A" w:rsidRDefault="00C70410" w:rsidP="00C70410">
      <w:pPr>
        <w:pStyle w:val="Prrafodelista"/>
        <w:numPr>
          <w:ilvl w:val="0"/>
          <w:numId w:val="18"/>
        </w:numPr>
        <w:rPr>
          <w:rFonts w:cs="Arial"/>
          <w:sz w:val="24"/>
          <w:szCs w:val="24"/>
          <w:lang w:val="es"/>
        </w:rPr>
      </w:pPr>
      <w:r w:rsidRPr="00335A8A">
        <w:rPr>
          <w:rFonts w:cs="Arial"/>
          <w:sz w:val="24"/>
          <w:szCs w:val="24"/>
          <w:lang w:val="es"/>
        </w:rPr>
        <w:t xml:space="preserve">Describa el potencial impacto de la propuesta con respecto </w:t>
      </w:r>
      <w:r w:rsidR="005705C2" w:rsidRPr="00335A8A">
        <w:rPr>
          <w:rFonts w:cs="Arial"/>
          <w:sz w:val="24"/>
          <w:szCs w:val="24"/>
          <w:lang w:val="es"/>
        </w:rPr>
        <w:t xml:space="preserve">a la </w:t>
      </w:r>
      <w:r w:rsidR="005227B8" w:rsidRPr="00335A8A">
        <w:rPr>
          <w:rFonts w:cs="Arial"/>
          <w:sz w:val="24"/>
          <w:szCs w:val="24"/>
          <w:lang w:val="es"/>
        </w:rPr>
        <w:t xml:space="preserve">participación </w:t>
      </w:r>
      <w:r w:rsidRPr="00335A8A">
        <w:rPr>
          <w:rFonts w:cs="Arial"/>
          <w:sz w:val="24"/>
          <w:szCs w:val="24"/>
          <w:lang w:val="es"/>
        </w:rPr>
        <w:t xml:space="preserve">de </w:t>
      </w:r>
      <w:r w:rsidR="00AB4D65" w:rsidRPr="00335A8A">
        <w:rPr>
          <w:rFonts w:cs="Arial"/>
          <w:sz w:val="24"/>
          <w:szCs w:val="24"/>
          <w:lang w:val="es"/>
        </w:rPr>
        <w:t xml:space="preserve">estudiantes, </w:t>
      </w:r>
      <w:proofErr w:type="spellStart"/>
      <w:r w:rsidR="00AB4D65" w:rsidRPr="00335A8A">
        <w:rPr>
          <w:rFonts w:cs="Arial"/>
          <w:sz w:val="24"/>
          <w:szCs w:val="24"/>
          <w:lang w:val="es"/>
        </w:rPr>
        <w:t>doctorantes</w:t>
      </w:r>
      <w:proofErr w:type="spellEnd"/>
      <w:r w:rsidR="00AB4D65" w:rsidRPr="00335A8A">
        <w:rPr>
          <w:rFonts w:cs="Arial"/>
          <w:sz w:val="24"/>
          <w:szCs w:val="24"/>
          <w:lang w:val="es"/>
        </w:rPr>
        <w:t xml:space="preserve"> y </w:t>
      </w:r>
      <w:proofErr w:type="spellStart"/>
      <w:r w:rsidR="00847D14" w:rsidRPr="00335A8A">
        <w:rPr>
          <w:rFonts w:cs="Arial"/>
          <w:sz w:val="24"/>
          <w:szCs w:val="24"/>
          <w:lang w:val="es"/>
        </w:rPr>
        <w:t>postdoctorantes</w:t>
      </w:r>
      <w:proofErr w:type="spellEnd"/>
      <w:r w:rsidR="005705C2" w:rsidRPr="00335A8A">
        <w:rPr>
          <w:rFonts w:cs="Arial"/>
          <w:sz w:val="24"/>
          <w:szCs w:val="24"/>
          <w:lang w:val="es"/>
        </w:rPr>
        <w:t xml:space="preserve"> y sus posibilidades de especialización en el </w:t>
      </w:r>
      <w:r w:rsidR="001A68C9" w:rsidRPr="00335A8A">
        <w:rPr>
          <w:rFonts w:cs="Arial"/>
          <w:sz w:val="24"/>
          <w:szCs w:val="24"/>
          <w:lang w:val="es"/>
        </w:rPr>
        <w:t>área de estudio</w:t>
      </w:r>
      <w:r w:rsidRPr="00335A8A">
        <w:rPr>
          <w:rFonts w:cs="Arial"/>
          <w:sz w:val="24"/>
          <w:szCs w:val="24"/>
          <w:lang w:val="es"/>
        </w:rPr>
        <w:t xml:space="preserve">. </w:t>
      </w:r>
      <w:r w:rsidRPr="00335A8A">
        <w:rPr>
          <w:rFonts w:eastAsia="Calibri" w:cs="Arial"/>
          <w:color w:val="4F81BD" w:themeColor="accent1"/>
          <w:sz w:val="24"/>
          <w:szCs w:val="24"/>
          <w:lang w:val="es"/>
        </w:rPr>
        <w:t>(</w:t>
      </w:r>
      <w:r w:rsidRPr="00335A8A">
        <w:rPr>
          <w:rFonts w:eastAsia="Calibri" w:cs="Arial"/>
          <w:color w:val="4F81BD" w:themeColor="accent1"/>
          <w:lang w:val="es-UY"/>
        </w:rPr>
        <w:t>Máximo 10 Líneas – Arial 12)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00C70410" w:rsidRPr="00335A8A" w14:paraId="5C6ACDF7" w14:textId="77777777" w:rsidTr="000455C0">
        <w:trPr>
          <w:trHeight w:val="1828"/>
        </w:trPr>
        <w:tc>
          <w:tcPr>
            <w:tcW w:w="5000" w:type="pct"/>
          </w:tcPr>
          <w:p w14:paraId="10926CF6" w14:textId="77777777" w:rsidR="00C70410" w:rsidRPr="00335A8A" w:rsidRDefault="00C70410" w:rsidP="000455C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664581" w14:textId="77777777" w:rsidR="00C70410" w:rsidRPr="00335A8A" w:rsidRDefault="00C70410" w:rsidP="21215C7A">
      <w:pPr>
        <w:rPr>
          <w:rFonts w:eastAsia="Calibri" w:cs="Arial"/>
          <w:sz w:val="22"/>
          <w:szCs w:val="22"/>
          <w:lang w:val="es-CL"/>
        </w:rPr>
      </w:pPr>
    </w:p>
    <w:p w14:paraId="3E83E599" w14:textId="77777777" w:rsidR="00654083" w:rsidRPr="00335A8A" w:rsidRDefault="00654083">
      <w:pPr>
        <w:spacing w:before="0" w:after="0"/>
        <w:jc w:val="left"/>
        <w:rPr>
          <w:rFonts w:eastAsia="Calibri" w:cs="Arial"/>
          <w:b/>
          <w:bCs/>
          <w:sz w:val="22"/>
          <w:szCs w:val="22"/>
          <w:lang w:val="es"/>
        </w:rPr>
      </w:pPr>
      <w:r w:rsidRPr="00335A8A">
        <w:rPr>
          <w:rFonts w:eastAsia="Calibri" w:cs="Arial"/>
          <w:b/>
          <w:bCs/>
          <w:sz w:val="22"/>
          <w:szCs w:val="22"/>
          <w:lang w:val="es"/>
        </w:rPr>
        <w:br w:type="page"/>
      </w:r>
    </w:p>
    <w:p w14:paraId="2C366B5C" w14:textId="342C5E95" w:rsidR="008F02B2" w:rsidRPr="00335A8A" w:rsidRDefault="642D8996" w:rsidP="00900E21">
      <w:pPr>
        <w:pStyle w:val="Ttulo1"/>
        <w:numPr>
          <w:ilvl w:val="0"/>
          <w:numId w:val="32"/>
        </w:numPr>
        <w:rPr>
          <w:rFonts w:cs="Arial"/>
        </w:rPr>
      </w:pPr>
      <w:bookmarkStart w:id="11" w:name="_Toc37247852"/>
      <w:r w:rsidRPr="00335A8A">
        <w:rPr>
          <w:rFonts w:cs="Arial"/>
        </w:rPr>
        <w:lastRenderedPageBreak/>
        <w:t>Solicitud de presupuesto</w:t>
      </w:r>
      <w:r w:rsidR="7FAA5626" w:rsidRPr="00335A8A">
        <w:rPr>
          <w:rFonts w:cs="Arial"/>
        </w:rPr>
        <w:t>,</w:t>
      </w:r>
      <w:r w:rsidRPr="00335A8A">
        <w:rPr>
          <w:rFonts w:cs="Arial"/>
        </w:rPr>
        <w:t xml:space="preserve"> actividades planificadas </w:t>
      </w:r>
      <w:r w:rsidR="69A101B8" w:rsidRPr="00335A8A">
        <w:rPr>
          <w:rFonts w:cs="Arial"/>
        </w:rPr>
        <w:t>y descripción metodológica</w:t>
      </w:r>
      <w:bookmarkEnd w:id="11"/>
    </w:p>
    <w:p w14:paraId="67AE5B41" w14:textId="11C2E09F" w:rsidR="008F02B2" w:rsidRPr="00335A8A" w:rsidRDefault="008F02B2" w:rsidP="0016508A">
      <w:pPr>
        <w:rPr>
          <w:rFonts w:cs="Arial"/>
          <w:lang w:val="es-CL"/>
        </w:rPr>
      </w:pPr>
      <w:r w:rsidRPr="00335A8A">
        <w:rPr>
          <w:rFonts w:cs="Arial"/>
          <w:lang w:val="es-CL"/>
        </w:rPr>
        <w:t>En esta sección deberá presentar la programación y la organización de las actividades, la organización presupuestaria en función de las actividades</w:t>
      </w:r>
      <w:r w:rsidR="25267A6E" w:rsidRPr="00335A8A">
        <w:rPr>
          <w:rFonts w:cs="Arial"/>
          <w:lang w:val="es-CL"/>
        </w:rPr>
        <w:t xml:space="preserve"> y enfatizar su capacidad de implementación en la fecha máxima de inicio</w:t>
      </w:r>
      <w:r w:rsidR="40141419" w:rsidRPr="00335A8A">
        <w:rPr>
          <w:rFonts w:cs="Arial"/>
          <w:lang w:val="es-CL"/>
        </w:rPr>
        <w:t xml:space="preserve"> y término</w:t>
      </w:r>
      <w:r w:rsidR="25267A6E" w:rsidRPr="00335A8A">
        <w:rPr>
          <w:rFonts w:cs="Arial"/>
          <w:lang w:val="es-CL"/>
        </w:rPr>
        <w:t xml:space="preserve"> de los proyectos.</w:t>
      </w:r>
      <w:r w:rsidR="0FCE8334" w:rsidRPr="00335A8A">
        <w:rPr>
          <w:rFonts w:cs="Arial"/>
          <w:lang w:val="es-CL"/>
        </w:rPr>
        <w:t xml:space="preserve"> Esta programación debe dar coherencia a la propuesta, </w:t>
      </w:r>
      <w:r w:rsidR="2A2DB103" w:rsidRPr="00335A8A">
        <w:rPr>
          <w:rFonts w:cs="Arial"/>
          <w:lang w:val="es-CL"/>
        </w:rPr>
        <w:t>estableciendo las actividades y gastos que permitirían alcanzar los resultados esperados.</w:t>
      </w:r>
      <w:bookmarkEnd w:id="1"/>
    </w:p>
    <w:p w14:paraId="3C60D9A8" w14:textId="7D02772A" w:rsidR="7BB93AC0" w:rsidRPr="00335A8A" w:rsidRDefault="7BB93AC0" w:rsidP="00900E21">
      <w:pPr>
        <w:pStyle w:val="Ttulo2"/>
        <w:numPr>
          <w:ilvl w:val="1"/>
          <w:numId w:val="32"/>
        </w:numPr>
        <w:rPr>
          <w:rFonts w:cs="Arial"/>
        </w:rPr>
      </w:pPr>
      <w:bookmarkStart w:id="12" w:name="_Toc37247853"/>
      <w:r w:rsidRPr="00335A8A">
        <w:rPr>
          <w:rFonts w:cs="Arial"/>
        </w:rPr>
        <w:t>Aspectos metodológicos</w:t>
      </w:r>
      <w:bookmarkEnd w:id="12"/>
    </w:p>
    <w:p w14:paraId="57858947" w14:textId="7A460A0B" w:rsidR="6C16C5DE" w:rsidRPr="00335A8A" w:rsidRDefault="6C16C5DE" w:rsidP="0016508A">
      <w:pPr>
        <w:rPr>
          <w:rFonts w:cs="Arial"/>
        </w:rPr>
      </w:pPr>
      <w:r w:rsidRPr="00335A8A">
        <w:rPr>
          <w:rFonts w:cs="Arial"/>
        </w:rPr>
        <w:t xml:space="preserve">Describir </w:t>
      </w:r>
      <w:r w:rsidR="7BB93AC0" w:rsidRPr="00335A8A">
        <w:rPr>
          <w:rFonts w:cs="Arial"/>
        </w:rPr>
        <w:t xml:space="preserve">de </w:t>
      </w:r>
      <w:r w:rsidR="5650F1E8" w:rsidRPr="00335A8A">
        <w:rPr>
          <w:rFonts w:cs="Arial"/>
        </w:rPr>
        <w:t>manera clara y explícita</w:t>
      </w:r>
      <w:r w:rsidR="322057F1" w:rsidRPr="00335A8A">
        <w:rPr>
          <w:rFonts w:cs="Arial"/>
        </w:rPr>
        <w:t xml:space="preserve"> la </w:t>
      </w:r>
      <w:r w:rsidR="386D8E9E" w:rsidRPr="00335A8A">
        <w:rPr>
          <w:rFonts w:cs="Arial"/>
        </w:rPr>
        <w:t>metodología o procedimientos</w:t>
      </w:r>
      <w:r w:rsidR="322057F1" w:rsidRPr="00335A8A">
        <w:rPr>
          <w:rFonts w:cs="Arial"/>
        </w:rPr>
        <w:t xml:space="preserve"> </w:t>
      </w:r>
      <w:r w:rsidR="5650F1E8" w:rsidRPr="00335A8A">
        <w:rPr>
          <w:rFonts w:cs="Arial"/>
        </w:rPr>
        <w:t>que</w:t>
      </w:r>
      <w:r w:rsidR="08F37DAA" w:rsidRPr="00335A8A">
        <w:rPr>
          <w:rFonts w:cs="Arial"/>
        </w:rPr>
        <w:t xml:space="preserve"> se</w:t>
      </w:r>
      <w:r w:rsidR="5650F1E8" w:rsidRPr="00335A8A">
        <w:rPr>
          <w:rFonts w:cs="Arial"/>
        </w:rPr>
        <w:t xml:space="preserve"> utilizará</w:t>
      </w:r>
      <w:r w:rsidR="034E9FC7" w:rsidRPr="00335A8A">
        <w:rPr>
          <w:rFonts w:cs="Arial"/>
        </w:rPr>
        <w:t>n</w:t>
      </w:r>
      <w:r w:rsidR="5650F1E8" w:rsidRPr="00335A8A">
        <w:rPr>
          <w:rFonts w:cs="Arial"/>
        </w:rPr>
        <w:t xml:space="preserve"> para obtener los resultados esperados</w:t>
      </w:r>
      <w:r w:rsidR="00024784" w:rsidRPr="00335A8A">
        <w:rPr>
          <w:rFonts w:cs="Arial"/>
        </w:rPr>
        <w:t xml:space="preserve">. </w:t>
      </w:r>
      <w:r w:rsidR="000620A7" w:rsidRPr="00335A8A">
        <w:rPr>
          <w:rFonts w:cs="Arial"/>
        </w:rPr>
        <w:t xml:space="preserve">Detalle únicamente las actividades </w:t>
      </w:r>
      <w:r w:rsidR="00DC5953" w:rsidRPr="00335A8A">
        <w:rPr>
          <w:rFonts w:cs="Arial"/>
        </w:rPr>
        <w:t>principales y dest</w:t>
      </w:r>
      <w:r w:rsidR="00FA0186" w:rsidRPr="00335A8A">
        <w:rPr>
          <w:rFonts w:cs="Arial"/>
        </w:rPr>
        <w:t xml:space="preserve">áquelas cómo hitos en su carta </w:t>
      </w:r>
      <w:r w:rsidR="002F13F9" w:rsidRPr="00335A8A">
        <w:rPr>
          <w:rFonts w:cs="Arial"/>
        </w:rPr>
        <w:t>Gantt</w:t>
      </w:r>
      <w:r w:rsidR="77D4F185" w:rsidRPr="00335A8A">
        <w:rPr>
          <w:rFonts w:cs="Arial"/>
        </w:rPr>
        <w:t>.</w:t>
      </w:r>
      <w:r w:rsidR="175CED42" w:rsidRPr="00335A8A">
        <w:rPr>
          <w:rFonts w:cs="Arial"/>
        </w:rPr>
        <w:t xml:space="preserve"> Considere la coherencia entre objetivos, actividades, presupuesto </w:t>
      </w:r>
      <w:r w:rsidR="00C826FF" w:rsidRPr="00335A8A">
        <w:rPr>
          <w:rFonts w:cs="Arial"/>
        </w:rPr>
        <w:t xml:space="preserve">y </w:t>
      </w:r>
      <w:r w:rsidR="175CED42" w:rsidRPr="00335A8A">
        <w:rPr>
          <w:rFonts w:cs="Arial"/>
        </w:rPr>
        <w:t>resultados esperados</w:t>
      </w:r>
      <w:r w:rsidR="00800D26" w:rsidRPr="00335A8A">
        <w:rPr>
          <w:rFonts w:cs="Arial"/>
        </w:rPr>
        <w:t xml:space="preserve"> </w:t>
      </w:r>
      <w:r w:rsidR="00800D26" w:rsidRPr="00335A8A">
        <w:rPr>
          <w:rFonts w:eastAsia="Calibri" w:cs="Arial"/>
          <w:color w:val="4F81BD" w:themeColor="accent1"/>
          <w:lang w:val="es"/>
        </w:rPr>
        <w:t>(</w:t>
      </w:r>
      <w:r w:rsidR="00800D26" w:rsidRPr="00335A8A">
        <w:rPr>
          <w:rFonts w:eastAsia="Calibri" w:cs="Arial"/>
          <w:color w:val="4F81BD" w:themeColor="accent1"/>
          <w:lang w:val="es-UY"/>
        </w:rPr>
        <w:t xml:space="preserve">Máximo </w:t>
      </w:r>
      <w:r w:rsidR="004F317E">
        <w:rPr>
          <w:rFonts w:eastAsia="Calibri" w:cs="Arial"/>
          <w:color w:val="4F81BD" w:themeColor="accent1"/>
          <w:lang w:val="es-UY"/>
        </w:rPr>
        <w:t>4</w:t>
      </w:r>
      <w:r w:rsidR="00800D26" w:rsidRPr="00335A8A">
        <w:rPr>
          <w:rFonts w:eastAsia="Calibri" w:cs="Arial"/>
          <w:color w:val="4F81BD" w:themeColor="accent1"/>
          <w:lang w:val="es-UY"/>
        </w:rPr>
        <w:t>0 Líneas – Arial 12)</w:t>
      </w:r>
      <w:r w:rsidR="175CED42" w:rsidRPr="00335A8A">
        <w:rPr>
          <w:rFonts w:cs="Arial"/>
        </w:rPr>
        <w:t>.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21215C7A" w:rsidRPr="00335A8A" w14:paraId="3A3E1C54" w14:textId="77777777" w:rsidTr="004D26D3">
        <w:trPr>
          <w:trHeight w:val="6564"/>
        </w:trPr>
        <w:tc>
          <w:tcPr>
            <w:tcW w:w="5000" w:type="pct"/>
          </w:tcPr>
          <w:p w14:paraId="7F605F3C" w14:textId="0B64ADE9" w:rsidR="77D4F185" w:rsidRPr="00335A8A" w:rsidRDefault="77D4F185" w:rsidP="00800D2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1DCE99A" w14:textId="77777777" w:rsidR="004D26D3" w:rsidRPr="00335A8A" w:rsidRDefault="004D26D3">
      <w:pPr>
        <w:spacing w:before="0" w:after="0"/>
        <w:jc w:val="left"/>
        <w:rPr>
          <w:rFonts w:eastAsia="Calibri" w:cs="Arial"/>
          <w:b/>
          <w:bCs/>
          <w:iCs/>
          <w:lang w:val="es-CL"/>
        </w:rPr>
      </w:pPr>
      <w:r w:rsidRPr="00335A8A">
        <w:rPr>
          <w:rFonts w:cs="Arial"/>
        </w:rPr>
        <w:br w:type="page"/>
      </w:r>
    </w:p>
    <w:p w14:paraId="1EB529C5" w14:textId="2CB75FA4" w:rsidR="25267A6E" w:rsidRPr="00335A8A" w:rsidRDefault="00376F50" w:rsidP="00900E21">
      <w:pPr>
        <w:pStyle w:val="Ttulo2"/>
        <w:numPr>
          <w:ilvl w:val="1"/>
          <w:numId w:val="32"/>
        </w:numPr>
        <w:rPr>
          <w:rFonts w:cs="Arial"/>
        </w:rPr>
      </w:pPr>
      <w:bookmarkStart w:id="13" w:name="_Toc37247854"/>
      <w:r w:rsidRPr="00335A8A">
        <w:rPr>
          <w:rFonts w:cs="Arial"/>
        </w:rPr>
        <w:lastRenderedPageBreak/>
        <w:t xml:space="preserve">Carta </w:t>
      </w:r>
      <w:r w:rsidR="25267A6E" w:rsidRPr="00335A8A">
        <w:rPr>
          <w:rFonts w:cs="Arial"/>
        </w:rPr>
        <w:t>Gantt</w:t>
      </w:r>
      <w:r w:rsidR="0B79974C" w:rsidRPr="00335A8A">
        <w:rPr>
          <w:rFonts w:cs="Arial"/>
        </w:rPr>
        <w:t xml:space="preserve"> y </w:t>
      </w:r>
      <w:r w:rsidR="25267A6E" w:rsidRPr="00335A8A">
        <w:rPr>
          <w:rFonts w:cs="Arial"/>
        </w:rPr>
        <w:t>Presupuesto</w:t>
      </w:r>
      <w:bookmarkEnd w:id="13"/>
    </w:p>
    <w:p w14:paraId="776339EF" w14:textId="3EE4D766" w:rsidR="00376F50" w:rsidRPr="00335A8A" w:rsidRDefault="00376F50" w:rsidP="00376F50">
      <w:pPr>
        <w:rPr>
          <w:rFonts w:cs="Arial"/>
          <w:lang w:val="es-CL"/>
        </w:rPr>
      </w:pPr>
      <w:r w:rsidRPr="00335A8A">
        <w:rPr>
          <w:rFonts w:cs="Arial"/>
          <w:lang w:val="es-CL"/>
        </w:rPr>
        <w:t xml:space="preserve">Planificación de las </w:t>
      </w:r>
      <w:r w:rsidRPr="00335A8A">
        <w:rPr>
          <w:rFonts w:cs="Arial"/>
          <w:b/>
          <w:bCs/>
          <w:lang w:val="es-CL"/>
        </w:rPr>
        <w:t>principales</w:t>
      </w:r>
      <w:r w:rsidRPr="00335A8A">
        <w:rPr>
          <w:rFonts w:cs="Arial"/>
          <w:lang w:val="es-CL"/>
        </w:rPr>
        <w:t xml:space="preserve"> actividades</w:t>
      </w:r>
      <w:r w:rsidR="00FB38E1" w:rsidRPr="00335A8A">
        <w:rPr>
          <w:rFonts w:cs="Arial"/>
          <w:lang w:val="es-CL"/>
        </w:rPr>
        <w:t xml:space="preserve"> a desarrollar durante la ejecución del proyecto</w:t>
      </w:r>
      <w:r w:rsidR="002F5886" w:rsidRPr="00335A8A">
        <w:rPr>
          <w:rFonts w:cs="Arial"/>
          <w:lang w:val="es-CL"/>
        </w:rPr>
        <w:t xml:space="preserve"> (las indicadas en el numeral precedente)</w:t>
      </w:r>
      <w:r w:rsidR="00E901C1" w:rsidRPr="00335A8A">
        <w:rPr>
          <w:rFonts w:cs="Arial"/>
          <w:lang w:val="es-CL"/>
        </w:rPr>
        <w:t>.</w:t>
      </w:r>
    </w:p>
    <w:tbl>
      <w:tblPr>
        <w:tblStyle w:val="Tablaconcuadrcula"/>
        <w:tblW w:w="4645" w:type="pct"/>
        <w:jc w:val="center"/>
        <w:tblLook w:val="04A0" w:firstRow="1" w:lastRow="0" w:firstColumn="1" w:lastColumn="0" w:noHBand="0" w:noVBand="1"/>
      </w:tblPr>
      <w:tblGrid>
        <w:gridCol w:w="1898"/>
        <w:gridCol w:w="537"/>
        <w:gridCol w:w="479"/>
        <w:gridCol w:w="567"/>
        <w:gridCol w:w="547"/>
        <w:gridCol w:w="517"/>
        <w:gridCol w:w="632"/>
        <w:gridCol w:w="498"/>
        <w:gridCol w:w="587"/>
        <w:gridCol w:w="587"/>
        <w:gridCol w:w="844"/>
        <w:gridCol w:w="526"/>
        <w:gridCol w:w="569"/>
        <w:gridCol w:w="567"/>
      </w:tblGrid>
      <w:tr w:rsidR="00CD0B2C" w:rsidRPr="00335A8A" w14:paraId="3E454D59" w14:textId="298C9687" w:rsidTr="00CD0B2C">
        <w:trPr>
          <w:jc w:val="center"/>
        </w:trPr>
        <w:tc>
          <w:tcPr>
            <w:tcW w:w="1015" w:type="pct"/>
            <w:vMerge w:val="restart"/>
            <w:vAlign w:val="center"/>
          </w:tcPr>
          <w:p w14:paraId="3D9E855F" w14:textId="1C416E09" w:rsidR="00CD0B2C" w:rsidRPr="00335A8A" w:rsidRDefault="00CD0B2C" w:rsidP="00D80AD1">
            <w:pPr>
              <w:jc w:val="center"/>
              <w:rPr>
                <w:rFonts w:cs="Arial"/>
                <w:b/>
                <w:bCs/>
              </w:rPr>
            </w:pPr>
            <w:r w:rsidRPr="00335A8A">
              <w:rPr>
                <w:rFonts w:cs="Arial"/>
                <w:b/>
                <w:bCs/>
              </w:rPr>
              <w:t>Nombre actividad</w:t>
            </w:r>
          </w:p>
        </w:tc>
        <w:tc>
          <w:tcPr>
            <w:tcW w:w="3985" w:type="pct"/>
            <w:gridSpan w:val="13"/>
            <w:vAlign w:val="center"/>
          </w:tcPr>
          <w:p w14:paraId="65DED462" w14:textId="77777777" w:rsidR="00CD0B2C" w:rsidRPr="00335A8A" w:rsidRDefault="00CD0B2C" w:rsidP="004B6383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335A8A">
              <w:rPr>
                <w:rFonts w:cs="Arial"/>
                <w:b/>
                <w:bCs/>
              </w:rPr>
              <w:t>Mes</w:t>
            </w:r>
          </w:p>
          <w:p w14:paraId="11778639" w14:textId="3086A0D9" w:rsidR="00CD0B2C" w:rsidRPr="00335A8A" w:rsidRDefault="00CD0B2C" w:rsidP="004B6383">
            <w:pPr>
              <w:spacing w:before="0" w:after="0"/>
              <w:jc w:val="center"/>
              <w:rPr>
                <w:rFonts w:cs="Arial"/>
                <w:b/>
                <w:bCs/>
              </w:rPr>
            </w:pPr>
            <w:r w:rsidRPr="00335A8A">
              <w:rPr>
                <w:rFonts w:cs="Arial"/>
              </w:rPr>
              <w:t>(marque con una X)</w:t>
            </w:r>
          </w:p>
        </w:tc>
      </w:tr>
      <w:tr w:rsidR="00CD0B2C" w:rsidRPr="00335A8A" w14:paraId="3EE0B8CD" w14:textId="3164EFA1" w:rsidTr="00CD0B2C">
        <w:trPr>
          <w:jc w:val="center"/>
        </w:trPr>
        <w:tc>
          <w:tcPr>
            <w:tcW w:w="1015" w:type="pct"/>
            <w:vMerge/>
            <w:vAlign w:val="center"/>
          </w:tcPr>
          <w:p w14:paraId="24A87CE5" w14:textId="77777777" w:rsidR="00CD0B2C" w:rsidRPr="00335A8A" w:rsidRDefault="00CD0B2C" w:rsidP="00D80AD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5627A39B" w14:textId="36DCFEF0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256" w:type="pct"/>
            <w:shd w:val="clear" w:color="auto" w:fill="DAEEF3" w:themeFill="accent5" w:themeFillTint="33"/>
            <w:vAlign w:val="center"/>
          </w:tcPr>
          <w:p w14:paraId="49BC5A22" w14:textId="3846F2CA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303" w:type="pct"/>
            <w:shd w:val="clear" w:color="auto" w:fill="DAEEF3" w:themeFill="accent5" w:themeFillTint="33"/>
            <w:vAlign w:val="center"/>
          </w:tcPr>
          <w:p w14:paraId="59DAA89C" w14:textId="56034AB0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335A8A">
              <w:rPr>
                <w:rFonts w:cs="Arial"/>
                <w:b/>
                <w:bCs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92" w:type="pct"/>
            <w:shd w:val="clear" w:color="auto" w:fill="DAEEF3" w:themeFill="accent5" w:themeFillTint="33"/>
            <w:vAlign w:val="center"/>
          </w:tcPr>
          <w:p w14:paraId="348355D8" w14:textId="41987349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335A8A">
              <w:rPr>
                <w:rFonts w:cs="Arial"/>
                <w:b/>
                <w:bCs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276" w:type="pct"/>
            <w:shd w:val="clear" w:color="auto" w:fill="DAEEF3" w:themeFill="accent5" w:themeFillTint="33"/>
            <w:vAlign w:val="center"/>
          </w:tcPr>
          <w:p w14:paraId="2D810BE6" w14:textId="352A33BB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338" w:type="pct"/>
            <w:shd w:val="clear" w:color="auto" w:fill="DAEEF3" w:themeFill="accent5" w:themeFillTint="33"/>
            <w:vAlign w:val="center"/>
          </w:tcPr>
          <w:p w14:paraId="4AB23485" w14:textId="72B21768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266" w:type="pct"/>
            <w:shd w:val="clear" w:color="auto" w:fill="DBE5F1" w:themeFill="accent1" w:themeFillTint="33"/>
            <w:vAlign w:val="center"/>
          </w:tcPr>
          <w:p w14:paraId="3195B479" w14:textId="421384BA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Dic</w:t>
            </w:r>
          </w:p>
        </w:tc>
        <w:tc>
          <w:tcPr>
            <w:tcW w:w="314" w:type="pct"/>
            <w:shd w:val="clear" w:color="auto" w:fill="EEECE1" w:themeFill="background2"/>
            <w:vAlign w:val="center"/>
          </w:tcPr>
          <w:p w14:paraId="57395DD9" w14:textId="6B9652E9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Ene</w:t>
            </w:r>
          </w:p>
        </w:tc>
        <w:tc>
          <w:tcPr>
            <w:tcW w:w="314" w:type="pct"/>
            <w:shd w:val="clear" w:color="auto" w:fill="EEECE1" w:themeFill="background2"/>
            <w:vAlign w:val="center"/>
          </w:tcPr>
          <w:p w14:paraId="4ED22A25" w14:textId="72FC3775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451" w:type="pct"/>
            <w:shd w:val="clear" w:color="auto" w:fill="EEECE1" w:themeFill="background2"/>
            <w:vAlign w:val="center"/>
          </w:tcPr>
          <w:p w14:paraId="6FA79EE3" w14:textId="6AD487ED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281" w:type="pct"/>
            <w:shd w:val="clear" w:color="auto" w:fill="EEECE1" w:themeFill="background2"/>
            <w:vAlign w:val="center"/>
          </w:tcPr>
          <w:p w14:paraId="0C875551" w14:textId="52E08CC6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35A8A">
              <w:rPr>
                <w:rFonts w:cs="Arial"/>
                <w:b/>
                <w:bCs/>
                <w:sz w:val="18"/>
                <w:szCs w:val="18"/>
              </w:rPr>
              <w:t>Abr</w:t>
            </w:r>
          </w:p>
        </w:tc>
        <w:tc>
          <w:tcPr>
            <w:tcW w:w="304" w:type="pct"/>
            <w:shd w:val="clear" w:color="auto" w:fill="EEECE1" w:themeFill="background2"/>
          </w:tcPr>
          <w:p w14:paraId="3A8C7D41" w14:textId="5E45E160" w:rsidR="00CD0B2C" w:rsidRPr="00335A8A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303" w:type="pct"/>
            <w:shd w:val="clear" w:color="auto" w:fill="EEECE1" w:themeFill="background2"/>
          </w:tcPr>
          <w:p w14:paraId="0849D2CD" w14:textId="72B10842" w:rsidR="00CD0B2C" w:rsidRDefault="00CD0B2C" w:rsidP="00D80AD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Jun</w:t>
            </w:r>
          </w:p>
        </w:tc>
      </w:tr>
      <w:tr w:rsidR="00CD0B2C" w:rsidRPr="00335A8A" w14:paraId="4E511B0E" w14:textId="1328B7C0" w:rsidTr="00CD0B2C">
        <w:trPr>
          <w:jc w:val="center"/>
        </w:trPr>
        <w:tc>
          <w:tcPr>
            <w:tcW w:w="1015" w:type="pct"/>
            <w:vAlign w:val="center"/>
          </w:tcPr>
          <w:p w14:paraId="1E1D54EA" w14:textId="526359C8" w:rsidR="00CD0B2C" w:rsidRPr="00335A8A" w:rsidRDefault="00CD0B2C" w:rsidP="00376F50">
            <w:pPr>
              <w:rPr>
                <w:rFonts w:cs="Arial"/>
                <w:sz w:val="20"/>
                <w:szCs w:val="20"/>
              </w:rPr>
            </w:pPr>
            <w:r w:rsidRPr="00335A8A">
              <w:rPr>
                <w:rFonts w:cs="Arial"/>
                <w:sz w:val="20"/>
                <w:szCs w:val="20"/>
              </w:rPr>
              <w:t>Informe Técnico y Financiero de avance</w:t>
            </w:r>
          </w:p>
        </w:tc>
        <w:tc>
          <w:tcPr>
            <w:tcW w:w="287" w:type="pct"/>
            <w:vAlign w:val="center"/>
          </w:tcPr>
          <w:p w14:paraId="7FB072EE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14:paraId="2F360D8C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14:paraId="47B27BB7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14:paraId="2540FCBD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14:paraId="492CAFA8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14:paraId="525BA76E" w14:textId="48783BE0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  <w:r w:rsidRPr="00335A8A">
              <w:rPr>
                <w:rFonts w:cs="Arial"/>
                <w:b/>
                <w:bCs/>
              </w:rPr>
              <w:t>X</w:t>
            </w:r>
          </w:p>
        </w:tc>
        <w:tc>
          <w:tcPr>
            <w:tcW w:w="266" w:type="pct"/>
            <w:vAlign w:val="center"/>
          </w:tcPr>
          <w:p w14:paraId="21331A47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4083DE2D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1DEF29A9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51" w:type="pct"/>
            <w:vAlign w:val="center"/>
          </w:tcPr>
          <w:p w14:paraId="7B1DEC8B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14:paraId="46087A85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4" w:type="pct"/>
          </w:tcPr>
          <w:p w14:paraId="406B32C7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3" w:type="pct"/>
          </w:tcPr>
          <w:p w14:paraId="1C1DF9D9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D0B2C" w:rsidRPr="00335A8A" w14:paraId="738DA7F4" w14:textId="4506BD0B" w:rsidTr="00CD0B2C">
        <w:trPr>
          <w:jc w:val="center"/>
        </w:trPr>
        <w:tc>
          <w:tcPr>
            <w:tcW w:w="1015" w:type="pct"/>
            <w:vAlign w:val="center"/>
          </w:tcPr>
          <w:p w14:paraId="4683D799" w14:textId="3DFDABA2" w:rsidR="00CD0B2C" w:rsidRPr="00335A8A" w:rsidRDefault="00CD0B2C" w:rsidP="00376F50">
            <w:pPr>
              <w:rPr>
                <w:rFonts w:cs="Arial"/>
                <w:sz w:val="20"/>
                <w:szCs w:val="20"/>
              </w:rPr>
            </w:pPr>
            <w:r w:rsidRPr="00335A8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7" w:type="pct"/>
            <w:vAlign w:val="center"/>
          </w:tcPr>
          <w:p w14:paraId="61BFE819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14:paraId="1A37DED3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14:paraId="6C6C1306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14:paraId="0922CD3C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14:paraId="17283A9C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14:paraId="7D5D34E8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66" w:type="pct"/>
            <w:vAlign w:val="center"/>
          </w:tcPr>
          <w:p w14:paraId="7BC397FF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19AB0B3F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51DB423B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51" w:type="pct"/>
            <w:vAlign w:val="center"/>
          </w:tcPr>
          <w:p w14:paraId="6388C32C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14:paraId="10B464DA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4" w:type="pct"/>
          </w:tcPr>
          <w:p w14:paraId="55EC5F7D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3" w:type="pct"/>
          </w:tcPr>
          <w:p w14:paraId="2E8F2637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D0B2C" w:rsidRPr="00335A8A" w14:paraId="221C2148" w14:textId="44B9CFF1" w:rsidTr="00CD0B2C">
        <w:trPr>
          <w:jc w:val="center"/>
        </w:trPr>
        <w:tc>
          <w:tcPr>
            <w:tcW w:w="1015" w:type="pct"/>
            <w:vAlign w:val="center"/>
          </w:tcPr>
          <w:p w14:paraId="13AD791F" w14:textId="2B3F7307" w:rsidR="00CD0B2C" w:rsidRPr="00335A8A" w:rsidRDefault="00CD0B2C" w:rsidP="00376F50">
            <w:pPr>
              <w:rPr>
                <w:rFonts w:cs="Arial"/>
                <w:sz w:val="20"/>
                <w:szCs w:val="20"/>
              </w:rPr>
            </w:pPr>
            <w:r w:rsidRPr="00335A8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7" w:type="pct"/>
            <w:vAlign w:val="center"/>
          </w:tcPr>
          <w:p w14:paraId="2AF694F8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14:paraId="50BDC0D0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14:paraId="1A9AD9C9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14:paraId="41A1AEEA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14:paraId="72C01801" w14:textId="0EE5D4DA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14:paraId="4E65C5C4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66" w:type="pct"/>
            <w:vAlign w:val="center"/>
          </w:tcPr>
          <w:p w14:paraId="3160BD28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67456FE9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6DE32950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51" w:type="pct"/>
            <w:vAlign w:val="center"/>
          </w:tcPr>
          <w:p w14:paraId="3EB4E2F1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14:paraId="3C72FB36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4" w:type="pct"/>
          </w:tcPr>
          <w:p w14:paraId="7ED1A7A5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3" w:type="pct"/>
          </w:tcPr>
          <w:p w14:paraId="276B20BA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D0B2C" w:rsidRPr="00335A8A" w14:paraId="7F36DADD" w14:textId="53D340AF" w:rsidTr="00CD0B2C">
        <w:trPr>
          <w:jc w:val="center"/>
        </w:trPr>
        <w:tc>
          <w:tcPr>
            <w:tcW w:w="1015" w:type="pct"/>
            <w:vAlign w:val="center"/>
          </w:tcPr>
          <w:p w14:paraId="7F0486C8" w14:textId="176E9143" w:rsidR="00CD0B2C" w:rsidRPr="00335A8A" w:rsidRDefault="00CD0B2C" w:rsidP="00376F50">
            <w:pPr>
              <w:rPr>
                <w:rFonts w:cs="Arial"/>
                <w:sz w:val="20"/>
                <w:szCs w:val="20"/>
              </w:rPr>
            </w:pPr>
            <w:r w:rsidRPr="00335A8A">
              <w:rPr>
                <w:rFonts w:cs="Arial"/>
                <w:color w:val="4F81BD" w:themeColor="accent1"/>
                <w:sz w:val="20"/>
                <w:szCs w:val="20"/>
              </w:rPr>
              <w:t>Agregue filas según corresponda</w:t>
            </w:r>
          </w:p>
        </w:tc>
        <w:tc>
          <w:tcPr>
            <w:tcW w:w="287" w:type="pct"/>
            <w:vAlign w:val="center"/>
          </w:tcPr>
          <w:p w14:paraId="65268253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14:paraId="1162A6C3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14:paraId="10A43CF1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14:paraId="07C2A293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14:paraId="50E39DA5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14:paraId="47239E47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66" w:type="pct"/>
            <w:vAlign w:val="center"/>
          </w:tcPr>
          <w:p w14:paraId="3C7BF3BE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7A4293B7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6729CF8F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51" w:type="pct"/>
            <w:vAlign w:val="center"/>
          </w:tcPr>
          <w:p w14:paraId="4A0C995C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14:paraId="6064344A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4" w:type="pct"/>
          </w:tcPr>
          <w:p w14:paraId="02D76A63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3" w:type="pct"/>
          </w:tcPr>
          <w:p w14:paraId="6A654D7E" w14:textId="77777777" w:rsidR="00CD0B2C" w:rsidRPr="00335A8A" w:rsidRDefault="00CD0B2C" w:rsidP="000F322E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3FD52BFA" w14:textId="370770DF" w:rsidR="00376F50" w:rsidRDefault="00376F50" w:rsidP="00376F50">
      <w:pPr>
        <w:rPr>
          <w:rFonts w:cs="Arial"/>
          <w:lang w:val="es-CL"/>
        </w:rPr>
      </w:pPr>
    </w:p>
    <w:p w14:paraId="3381E0D9" w14:textId="11E6470C" w:rsidR="00972D32" w:rsidRDefault="00972D32" w:rsidP="00376F50">
      <w:pPr>
        <w:rPr>
          <w:rFonts w:cs="Arial"/>
          <w:b/>
          <w:lang w:val="es-CL"/>
        </w:rPr>
      </w:pPr>
      <w:r w:rsidRPr="00972D32">
        <w:rPr>
          <w:rFonts w:cs="Arial"/>
          <w:b/>
          <w:lang w:val="es-CL"/>
        </w:rPr>
        <w:t xml:space="preserve">Presupuesto genérico </w:t>
      </w:r>
    </w:p>
    <w:p w14:paraId="4A405EEA" w14:textId="28FA8D78" w:rsidR="00972D32" w:rsidRPr="00972D32" w:rsidRDefault="00972D32" w:rsidP="00376F50">
      <w:pPr>
        <w:rPr>
          <w:rFonts w:cs="Arial"/>
          <w:lang w:val="es-CL"/>
        </w:rPr>
      </w:pPr>
      <w:r w:rsidRPr="00972D32">
        <w:rPr>
          <w:rFonts w:cs="Arial"/>
          <w:lang w:val="es-CL"/>
        </w:rPr>
        <w:t xml:space="preserve">Considerar los siguientes </w:t>
      </w:r>
      <w:r>
        <w:rPr>
          <w:rFonts w:cs="Arial"/>
          <w:lang w:val="es-CL"/>
        </w:rPr>
        <w:t>ítems: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409"/>
      </w:tblGrid>
      <w:tr w:rsidR="00972D32" w:rsidRPr="00972D32" w14:paraId="5E03CB6A" w14:textId="77777777" w:rsidTr="00A03AB1">
        <w:trPr>
          <w:jc w:val="center"/>
        </w:trPr>
        <w:tc>
          <w:tcPr>
            <w:tcW w:w="4390" w:type="dxa"/>
          </w:tcPr>
          <w:p w14:paraId="7438A9AB" w14:textId="7ACDA731" w:rsidR="00972D32" w:rsidRPr="00972D32" w:rsidRDefault="00972D32" w:rsidP="00972D32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972D32">
              <w:rPr>
                <w:rFonts w:cs="Arial"/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2409" w:type="dxa"/>
          </w:tcPr>
          <w:p w14:paraId="3CD1F72A" w14:textId="42B91302" w:rsidR="00972D32" w:rsidRPr="00972D32" w:rsidRDefault="00972D32" w:rsidP="00972D3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2D32">
              <w:rPr>
                <w:rFonts w:cs="Arial"/>
                <w:b/>
                <w:sz w:val="20"/>
                <w:szCs w:val="20"/>
              </w:rPr>
              <w:t>Monto ($)</w:t>
            </w:r>
          </w:p>
        </w:tc>
      </w:tr>
      <w:tr w:rsidR="00972D32" w:rsidRPr="00972D32" w14:paraId="05A8AC21" w14:textId="77777777" w:rsidTr="00A03AB1">
        <w:trPr>
          <w:jc w:val="center"/>
        </w:trPr>
        <w:tc>
          <w:tcPr>
            <w:tcW w:w="4390" w:type="dxa"/>
          </w:tcPr>
          <w:p w14:paraId="529F9472" w14:textId="3B9825D8" w:rsidR="00972D32" w:rsidRPr="00972D32" w:rsidRDefault="00972D32" w:rsidP="00376F50">
            <w:pPr>
              <w:rPr>
                <w:rFonts w:cs="Arial"/>
                <w:sz w:val="20"/>
                <w:szCs w:val="20"/>
              </w:rPr>
            </w:pPr>
            <w:r w:rsidRPr="00972D32">
              <w:rPr>
                <w:rFonts w:cs="Arial"/>
                <w:sz w:val="20"/>
                <w:szCs w:val="20"/>
              </w:rPr>
              <w:t>Gastos en personal</w:t>
            </w:r>
          </w:p>
        </w:tc>
        <w:tc>
          <w:tcPr>
            <w:tcW w:w="2409" w:type="dxa"/>
          </w:tcPr>
          <w:p w14:paraId="4F0ECBAE" w14:textId="77777777" w:rsidR="00972D32" w:rsidRPr="00972D32" w:rsidRDefault="00972D32" w:rsidP="00376F5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72D32" w:rsidRPr="00972D32" w14:paraId="26E6100F" w14:textId="77777777" w:rsidTr="00A03AB1">
        <w:trPr>
          <w:jc w:val="center"/>
        </w:trPr>
        <w:tc>
          <w:tcPr>
            <w:tcW w:w="4390" w:type="dxa"/>
          </w:tcPr>
          <w:p w14:paraId="32E02044" w14:textId="1F38BA99" w:rsidR="00972D32" w:rsidRPr="00972D32" w:rsidRDefault="00972D32" w:rsidP="00376F50">
            <w:pPr>
              <w:rPr>
                <w:rFonts w:cs="Arial"/>
                <w:sz w:val="20"/>
                <w:szCs w:val="20"/>
              </w:rPr>
            </w:pPr>
            <w:r w:rsidRPr="00972D32">
              <w:rPr>
                <w:rFonts w:cs="Arial"/>
                <w:sz w:val="20"/>
                <w:szCs w:val="20"/>
              </w:rPr>
              <w:t>Equipamiento</w:t>
            </w:r>
            <w:r w:rsidR="0076315E">
              <w:rPr>
                <w:rFonts w:cs="Arial"/>
                <w:sz w:val="20"/>
                <w:szCs w:val="20"/>
              </w:rPr>
              <w:t xml:space="preserve"> </w:t>
            </w:r>
            <w:r w:rsidR="0076315E" w:rsidRPr="0076315E">
              <w:rPr>
                <w:rFonts w:cs="Arial"/>
                <w:b/>
                <w:sz w:val="20"/>
                <w:szCs w:val="20"/>
              </w:rPr>
              <w:t>(máximo hasta un 20% del total del subsidio solicitado)</w:t>
            </w:r>
          </w:p>
        </w:tc>
        <w:tc>
          <w:tcPr>
            <w:tcW w:w="2409" w:type="dxa"/>
          </w:tcPr>
          <w:p w14:paraId="5B42A5F8" w14:textId="77777777" w:rsidR="00972D32" w:rsidRPr="00972D32" w:rsidRDefault="00972D32" w:rsidP="00376F5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72D32" w:rsidRPr="00972D32" w14:paraId="7EEC25AB" w14:textId="77777777" w:rsidTr="00A03AB1">
        <w:trPr>
          <w:jc w:val="center"/>
        </w:trPr>
        <w:tc>
          <w:tcPr>
            <w:tcW w:w="4390" w:type="dxa"/>
          </w:tcPr>
          <w:p w14:paraId="6302D7AE" w14:textId="6E14C569" w:rsidR="00972D32" w:rsidRPr="00972D32" w:rsidRDefault="00972D32" w:rsidP="00376F50">
            <w:pPr>
              <w:rPr>
                <w:rFonts w:cs="Arial"/>
                <w:sz w:val="20"/>
                <w:szCs w:val="20"/>
              </w:rPr>
            </w:pPr>
            <w:r w:rsidRPr="00972D32">
              <w:rPr>
                <w:rFonts w:cs="Arial"/>
                <w:sz w:val="20"/>
                <w:szCs w:val="20"/>
              </w:rPr>
              <w:t>Gastos de operación</w:t>
            </w:r>
          </w:p>
        </w:tc>
        <w:tc>
          <w:tcPr>
            <w:tcW w:w="2409" w:type="dxa"/>
          </w:tcPr>
          <w:p w14:paraId="7F190BF1" w14:textId="77777777" w:rsidR="00972D32" w:rsidRPr="00972D32" w:rsidRDefault="00972D32" w:rsidP="00376F5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72D32" w:rsidRPr="00972D32" w14:paraId="54CF99F5" w14:textId="77777777" w:rsidTr="00A03AB1">
        <w:trPr>
          <w:jc w:val="center"/>
        </w:trPr>
        <w:tc>
          <w:tcPr>
            <w:tcW w:w="4390" w:type="dxa"/>
          </w:tcPr>
          <w:p w14:paraId="6E14D137" w14:textId="332DC825" w:rsidR="00972D32" w:rsidRPr="00972D32" w:rsidRDefault="00972D32" w:rsidP="00376F50">
            <w:pPr>
              <w:rPr>
                <w:rFonts w:cs="Arial"/>
                <w:b/>
                <w:sz w:val="20"/>
                <w:szCs w:val="20"/>
              </w:rPr>
            </w:pPr>
            <w:r w:rsidRPr="00972D32">
              <w:rPr>
                <w:rFonts w:cs="Arial"/>
                <w:b/>
                <w:sz w:val="20"/>
                <w:szCs w:val="20"/>
              </w:rPr>
              <w:t>TOTAL SOLICITADO A ANID</w:t>
            </w:r>
          </w:p>
        </w:tc>
        <w:tc>
          <w:tcPr>
            <w:tcW w:w="2409" w:type="dxa"/>
          </w:tcPr>
          <w:p w14:paraId="2FAB2C4F" w14:textId="77777777" w:rsidR="00972D32" w:rsidRPr="00972D32" w:rsidRDefault="00972D32" w:rsidP="00376F5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6B186E" w14:textId="2E8D5C4B" w:rsidR="00972D32" w:rsidRDefault="00972D32" w:rsidP="00376F50">
      <w:pPr>
        <w:rPr>
          <w:rFonts w:cs="Arial"/>
          <w:b/>
          <w:lang w:val="es-CL"/>
        </w:rPr>
      </w:pPr>
    </w:p>
    <w:p w14:paraId="001A80B1" w14:textId="21BF4019" w:rsidR="00972D32" w:rsidRPr="00972D32" w:rsidRDefault="00972D32" w:rsidP="00376F50">
      <w:pPr>
        <w:rPr>
          <w:rFonts w:cs="Arial"/>
          <w:i/>
          <w:lang w:val="es-CL"/>
        </w:rPr>
      </w:pPr>
      <w:r w:rsidRPr="00972D32">
        <w:rPr>
          <w:rFonts w:cs="Arial"/>
          <w:i/>
          <w:u w:val="single"/>
          <w:lang w:val="es-CL"/>
        </w:rPr>
        <w:t>NOTA</w:t>
      </w:r>
      <w:r w:rsidRPr="00972D32">
        <w:rPr>
          <w:rFonts w:cs="Arial"/>
          <w:i/>
          <w:lang w:val="es-CL"/>
        </w:rPr>
        <w:t>: Se debe considerar el Instructivo General de Rendición de Cuentas y sus Anexos, vigente a la fecha.</w:t>
      </w:r>
    </w:p>
    <w:p w14:paraId="6DA945C3" w14:textId="50ACD46A" w:rsidR="00972D32" w:rsidRDefault="00972D32" w:rsidP="00376F50">
      <w:pPr>
        <w:rPr>
          <w:rFonts w:cs="Arial"/>
          <w:b/>
          <w:lang w:val="es-CL"/>
        </w:rPr>
      </w:pPr>
    </w:p>
    <w:p w14:paraId="115DBE2D" w14:textId="54558BC1" w:rsidR="00900E21" w:rsidRDefault="00900E21" w:rsidP="00376F50">
      <w:pPr>
        <w:rPr>
          <w:rFonts w:cs="Arial"/>
          <w:b/>
          <w:lang w:val="es-CL"/>
        </w:rPr>
      </w:pPr>
    </w:p>
    <w:p w14:paraId="70DF48EC" w14:textId="40FD6F75" w:rsidR="00900E21" w:rsidRDefault="00900E21" w:rsidP="00376F50">
      <w:pPr>
        <w:rPr>
          <w:rFonts w:cs="Arial"/>
          <w:b/>
          <w:lang w:val="es-CL"/>
        </w:rPr>
      </w:pPr>
    </w:p>
    <w:p w14:paraId="55A9C0BB" w14:textId="77777777" w:rsidR="00900E21" w:rsidRPr="00972D32" w:rsidRDefault="00900E21" w:rsidP="00376F50">
      <w:pPr>
        <w:rPr>
          <w:rFonts w:cs="Arial"/>
          <w:b/>
          <w:lang w:val="es-CL"/>
        </w:rPr>
      </w:pPr>
    </w:p>
    <w:p w14:paraId="6C015955" w14:textId="77777777" w:rsidR="00E56F88" w:rsidRPr="00335A8A" w:rsidRDefault="00652DB3" w:rsidP="00900E21">
      <w:pPr>
        <w:pStyle w:val="Ttulo2"/>
        <w:numPr>
          <w:ilvl w:val="1"/>
          <w:numId w:val="32"/>
        </w:numPr>
        <w:rPr>
          <w:rFonts w:cs="Arial"/>
        </w:rPr>
      </w:pPr>
      <w:bookmarkStart w:id="14" w:name="_Toc37247855"/>
      <w:r w:rsidRPr="00335A8A">
        <w:rPr>
          <w:rFonts w:cs="Arial"/>
        </w:rPr>
        <w:lastRenderedPageBreak/>
        <w:t>Capacidad de iniciar ejecución y terminar en los plazos indicados en las bases.</w:t>
      </w:r>
      <w:bookmarkEnd w:id="14"/>
      <w:r w:rsidRPr="00335A8A">
        <w:rPr>
          <w:rFonts w:cs="Arial"/>
        </w:rPr>
        <w:t xml:space="preserve"> </w:t>
      </w:r>
    </w:p>
    <w:p w14:paraId="08961621" w14:textId="78737004" w:rsidR="00376F50" w:rsidRPr="00335A8A" w:rsidRDefault="000B6198" w:rsidP="00C057B7">
      <w:pPr>
        <w:rPr>
          <w:rFonts w:cs="Arial"/>
          <w:sz w:val="22"/>
          <w:szCs w:val="22"/>
          <w:lang w:val="es-CL"/>
        </w:rPr>
      </w:pPr>
      <w:r w:rsidRPr="00335A8A">
        <w:rPr>
          <w:rFonts w:cs="Arial"/>
        </w:rPr>
        <w:t xml:space="preserve">Proporcione información que respalde sus posibilidades de desarrollar este </w:t>
      </w:r>
      <w:r w:rsidR="00813B7D" w:rsidRPr="00335A8A">
        <w:rPr>
          <w:rFonts w:cs="Arial"/>
        </w:rPr>
        <w:t>p</w:t>
      </w:r>
      <w:r w:rsidRPr="00335A8A">
        <w:rPr>
          <w:rFonts w:cs="Arial"/>
        </w:rPr>
        <w:t>royecto</w:t>
      </w:r>
      <w:r w:rsidR="00813B7D" w:rsidRPr="00335A8A">
        <w:rPr>
          <w:rFonts w:cs="Arial"/>
        </w:rPr>
        <w:t xml:space="preserve"> en los plazos de inicio y término</w:t>
      </w:r>
      <w:r w:rsidR="00C057B7" w:rsidRPr="00335A8A">
        <w:rPr>
          <w:rFonts w:cs="Arial"/>
        </w:rPr>
        <w:t xml:space="preserve"> señalados en las respectivas bases concursales.</w:t>
      </w:r>
      <w:r w:rsidRPr="00335A8A">
        <w:rPr>
          <w:rFonts w:eastAsia="Calibri" w:cs="Arial"/>
          <w:sz w:val="22"/>
          <w:szCs w:val="22"/>
          <w:lang w:val="es"/>
        </w:rPr>
        <w:t xml:space="preserve"> </w:t>
      </w:r>
      <w:r w:rsidR="004D26D3" w:rsidRPr="00335A8A">
        <w:rPr>
          <w:rFonts w:eastAsia="Calibri" w:cs="Arial"/>
          <w:color w:val="4F81BD" w:themeColor="accent1"/>
          <w:sz w:val="22"/>
          <w:szCs w:val="22"/>
          <w:lang w:val="es"/>
        </w:rPr>
        <w:t>(</w:t>
      </w:r>
      <w:r w:rsidR="004D26D3" w:rsidRPr="00335A8A">
        <w:rPr>
          <w:rFonts w:eastAsia="Calibri" w:cs="Arial"/>
          <w:color w:val="4F81BD" w:themeColor="accent1"/>
          <w:sz w:val="22"/>
          <w:szCs w:val="22"/>
          <w:lang w:val="es-UY"/>
        </w:rPr>
        <w:t>Máximo 10 Líneas – Arial 12)</w:t>
      </w:r>
    </w:p>
    <w:tbl>
      <w:tblPr>
        <w:tblStyle w:val="Tablaconcuadrcula"/>
        <w:tblW w:w="5000" w:type="pct"/>
        <w:tblLook w:val="06A0" w:firstRow="1" w:lastRow="0" w:firstColumn="1" w:lastColumn="0" w:noHBand="1" w:noVBand="1"/>
      </w:tblPr>
      <w:tblGrid>
        <w:gridCol w:w="10070"/>
      </w:tblGrid>
      <w:tr w:rsidR="3BECF645" w:rsidRPr="00335A8A" w14:paraId="40DFE2C5" w14:textId="77777777" w:rsidTr="004D26D3">
        <w:trPr>
          <w:trHeight w:val="2777"/>
        </w:trPr>
        <w:tc>
          <w:tcPr>
            <w:tcW w:w="5000" w:type="pct"/>
          </w:tcPr>
          <w:p w14:paraId="31F1AC16" w14:textId="4595E1EF" w:rsidR="25267A6E" w:rsidRPr="00335A8A" w:rsidRDefault="25267A6E" w:rsidP="3BECF645">
            <w:pPr>
              <w:rPr>
                <w:rFonts w:eastAsia="Calibri" w:cs="Arial"/>
                <w:color w:val="4F81BD" w:themeColor="accent1"/>
              </w:rPr>
            </w:pPr>
          </w:p>
        </w:tc>
      </w:tr>
    </w:tbl>
    <w:p w14:paraId="71EEC4F1" w14:textId="77777777" w:rsidR="00900E21" w:rsidRDefault="00900E21" w:rsidP="00900E21">
      <w:pPr>
        <w:pStyle w:val="Ttulo2"/>
        <w:numPr>
          <w:ilvl w:val="0"/>
          <w:numId w:val="0"/>
        </w:numPr>
        <w:ind w:left="1440"/>
        <w:rPr>
          <w:rFonts w:cs="Arial"/>
        </w:rPr>
      </w:pPr>
    </w:p>
    <w:p w14:paraId="3C2DB9DD" w14:textId="77777777" w:rsidR="00900E21" w:rsidRDefault="00900E21" w:rsidP="00900E21">
      <w:pPr>
        <w:pStyle w:val="Ttulo2"/>
        <w:numPr>
          <w:ilvl w:val="0"/>
          <w:numId w:val="0"/>
        </w:numPr>
        <w:ind w:left="1440"/>
        <w:rPr>
          <w:rFonts w:cs="Arial"/>
        </w:rPr>
      </w:pPr>
    </w:p>
    <w:p w14:paraId="7F62D640" w14:textId="7006490F" w:rsidR="00587364" w:rsidRPr="00335A8A" w:rsidRDefault="00587364" w:rsidP="00900E21">
      <w:pPr>
        <w:pStyle w:val="Ttulo2"/>
        <w:numPr>
          <w:ilvl w:val="1"/>
          <w:numId w:val="32"/>
        </w:numPr>
        <w:rPr>
          <w:rFonts w:cs="Arial"/>
        </w:rPr>
      </w:pPr>
      <w:r w:rsidRPr="00335A8A">
        <w:rPr>
          <w:rFonts w:cs="Arial"/>
        </w:rPr>
        <w:t>Duración y financiamiento</w:t>
      </w:r>
    </w:p>
    <w:p w14:paraId="0DC255AE" w14:textId="77777777" w:rsidR="00587364" w:rsidRPr="00335A8A" w:rsidRDefault="00587364" w:rsidP="00587364">
      <w:pPr>
        <w:pStyle w:val="Ttulo"/>
        <w:jc w:val="both"/>
        <w:rPr>
          <w:rFonts w:cs="Arial"/>
          <w:sz w:val="22"/>
          <w:szCs w:val="22"/>
          <w:lang w:val="es-ES"/>
        </w:rPr>
      </w:pPr>
    </w:p>
    <w:tbl>
      <w:tblPr>
        <w:tblStyle w:val="Tablaconcuadrcul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22"/>
        <w:gridCol w:w="2842"/>
      </w:tblGrid>
      <w:tr w:rsidR="00587364" w:rsidRPr="00335A8A" w14:paraId="6F5EA4BA" w14:textId="77777777" w:rsidTr="00FD5DA6">
        <w:trPr>
          <w:trHeight w:val="211"/>
          <w:tblCellSpacing w:w="20" w:type="dxa"/>
        </w:trPr>
        <w:tc>
          <w:tcPr>
            <w:tcW w:w="3558" w:type="pct"/>
            <w:shd w:val="clear" w:color="auto" w:fill="EEECE1" w:themeFill="background2"/>
          </w:tcPr>
          <w:p w14:paraId="6CE5465D" w14:textId="3EE4FDEA" w:rsidR="00587364" w:rsidRPr="00335A8A" w:rsidRDefault="00587364" w:rsidP="00C46F30">
            <w:pPr>
              <w:spacing w:before="60" w:after="60"/>
              <w:rPr>
                <w:rFonts w:cs="Arial"/>
                <w:b/>
                <w:bCs/>
                <w:lang w:val="es-ES"/>
              </w:rPr>
            </w:pPr>
            <w:r w:rsidRPr="00335A8A">
              <w:rPr>
                <w:rFonts w:cs="Arial"/>
                <w:b/>
                <w:bCs/>
                <w:lang w:val="es-ES"/>
              </w:rPr>
              <w:t xml:space="preserve">Duración </w:t>
            </w:r>
            <w:r w:rsidR="00E302D0" w:rsidRPr="00335A8A">
              <w:rPr>
                <w:rFonts w:cs="Arial"/>
                <w:b/>
                <w:bCs/>
                <w:lang w:val="es-ES"/>
              </w:rPr>
              <w:t>del proyecto</w:t>
            </w:r>
            <w:r w:rsidR="004D4EB3" w:rsidRPr="00335A8A">
              <w:rPr>
                <w:rFonts w:cs="Arial"/>
                <w:b/>
                <w:bCs/>
                <w:lang w:val="es-ES"/>
              </w:rPr>
              <w:t xml:space="preserve"> </w:t>
            </w:r>
            <w:r w:rsidRPr="00335A8A">
              <w:rPr>
                <w:rFonts w:cs="Arial"/>
                <w:lang w:val="es-ES"/>
              </w:rPr>
              <w:t>(12 meses máximo)</w:t>
            </w:r>
          </w:p>
        </w:tc>
        <w:tc>
          <w:tcPr>
            <w:tcW w:w="1382" w:type="pct"/>
          </w:tcPr>
          <w:p w14:paraId="32C94B68" w14:textId="77777777" w:rsidR="00587364" w:rsidRPr="00335A8A" w:rsidRDefault="00587364" w:rsidP="00C46F30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587364" w:rsidRPr="00335A8A" w14:paraId="292C41AF" w14:textId="77777777" w:rsidTr="00FD5DA6">
        <w:trPr>
          <w:trHeight w:val="45"/>
          <w:tblCellSpacing w:w="20" w:type="dxa"/>
        </w:trPr>
        <w:tc>
          <w:tcPr>
            <w:tcW w:w="3558" w:type="pct"/>
            <w:shd w:val="clear" w:color="auto" w:fill="EEECE1" w:themeFill="background2"/>
          </w:tcPr>
          <w:p w14:paraId="1CE26C82" w14:textId="761B3564" w:rsidR="00587364" w:rsidRPr="00335A8A" w:rsidRDefault="00587364" w:rsidP="00C46F30">
            <w:pPr>
              <w:spacing w:before="60" w:after="60"/>
              <w:rPr>
                <w:rFonts w:cs="Arial"/>
                <w:b/>
                <w:bCs/>
              </w:rPr>
            </w:pPr>
            <w:r w:rsidRPr="00335A8A">
              <w:rPr>
                <w:rFonts w:cs="Arial"/>
                <w:b/>
                <w:bCs/>
                <w:lang w:val="es-ES"/>
              </w:rPr>
              <w:t xml:space="preserve">Total solicitado a ANID </w:t>
            </w:r>
            <w:r w:rsidRPr="00335A8A">
              <w:rPr>
                <w:rFonts w:cs="Arial"/>
                <w:lang w:val="es-ES"/>
              </w:rPr>
              <w:t>(</w:t>
            </w:r>
            <w:r w:rsidRPr="00335A8A">
              <w:rPr>
                <w:rFonts w:cs="Arial"/>
                <w:i/>
              </w:rPr>
              <w:t xml:space="preserve">no podrá superar </w:t>
            </w:r>
            <w:r w:rsidR="00E302D0" w:rsidRPr="00335A8A">
              <w:rPr>
                <w:rFonts w:cs="Arial"/>
                <w:i/>
              </w:rPr>
              <w:t>CLP</w:t>
            </w:r>
            <w:r w:rsidRPr="00335A8A">
              <w:rPr>
                <w:rFonts w:cs="Arial"/>
                <w:i/>
              </w:rPr>
              <w:t>$</w:t>
            </w:r>
            <w:r w:rsidR="00E302D0" w:rsidRPr="00335A8A">
              <w:rPr>
                <w:rFonts w:cs="Arial"/>
                <w:i/>
              </w:rPr>
              <w:t>90</w:t>
            </w:r>
            <w:r w:rsidRPr="00335A8A">
              <w:rPr>
                <w:rFonts w:cs="Arial"/>
                <w:i/>
              </w:rPr>
              <w:t>.000.000.-)</w:t>
            </w:r>
          </w:p>
        </w:tc>
        <w:tc>
          <w:tcPr>
            <w:tcW w:w="1382" w:type="pct"/>
          </w:tcPr>
          <w:p w14:paraId="3569714C" w14:textId="77777777" w:rsidR="00587364" w:rsidRPr="00335A8A" w:rsidRDefault="00587364" w:rsidP="00C46F30">
            <w:pPr>
              <w:spacing w:before="60" w:after="60"/>
              <w:rPr>
                <w:rFonts w:cs="Arial"/>
                <w:lang w:val="es-ES"/>
              </w:rPr>
            </w:pPr>
          </w:p>
        </w:tc>
      </w:tr>
      <w:tr w:rsidR="00E302D0" w:rsidRPr="00335A8A" w14:paraId="5FF38B55" w14:textId="77777777" w:rsidTr="00FD5DA6">
        <w:trPr>
          <w:trHeight w:val="45"/>
          <w:tblCellSpacing w:w="20" w:type="dxa"/>
        </w:trPr>
        <w:tc>
          <w:tcPr>
            <w:tcW w:w="3558" w:type="pct"/>
            <w:shd w:val="clear" w:color="auto" w:fill="EEECE1" w:themeFill="background2"/>
          </w:tcPr>
          <w:p w14:paraId="039B5AD9" w14:textId="6E283F7B" w:rsidR="007C1925" w:rsidRPr="00335A8A" w:rsidRDefault="00E302D0" w:rsidP="00C46F30">
            <w:pPr>
              <w:spacing w:before="60" w:after="60"/>
              <w:rPr>
                <w:rFonts w:cs="Arial"/>
                <w:b/>
                <w:bCs/>
                <w:lang w:val="es-ES"/>
              </w:rPr>
            </w:pPr>
            <w:r w:rsidRPr="00335A8A">
              <w:rPr>
                <w:rFonts w:cs="Arial"/>
                <w:b/>
                <w:bCs/>
                <w:lang w:val="es-ES"/>
              </w:rPr>
              <w:t xml:space="preserve">Aporte </w:t>
            </w:r>
            <w:r w:rsidR="005D61E7" w:rsidRPr="00335A8A">
              <w:rPr>
                <w:rFonts w:cs="Arial"/>
                <w:b/>
                <w:bCs/>
                <w:lang w:val="es-ES"/>
              </w:rPr>
              <w:t>Institución Benefici</w:t>
            </w:r>
            <w:r w:rsidR="007C1925" w:rsidRPr="00335A8A">
              <w:rPr>
                <w:rFonts w:cs="Arial"/>
                <w:b/>
                <w:bCs/>
                <w:lang w:val="es-ES"/>
              </w:rPr>
              <w:t>aria</w:t>
            </w:r>
            <w:r w:rsidR="004D4EB3" w:rsidRPr="00335A8A">
              <w:rPr>
                <w:rFonts w:cs="Arial"/>
                <w:b/>
                <w:bCs/>
                <w:lang w:val="es-ES"/>
              </w:rPr>
              <w:t xml:space="preserve"> </w:t>
            </w:r>
            <w:r w:rsidR="007C1925" w:rsidRPr="00335A8A">
              <w:rPr>
                <w:rFonts w:cs="Arial"/>
                <w:lang w:val="es-ES"/>
              </w:rPr>
              <w:t>(si corresponde)</w:t>
            </w:r>
          </w:p>
        </w:tc>
        <w:tc>
          <w:tcPr>
            <w:tcW w:w="1382" w:type="pct"/>
          </w:tcPr>
          <w:p w14:paraId="79F8FC4A" w14:textId="77777777" w:rsidR="00E302D0" w:rsidRPr="00335A8A" w:rsidRDefault="00E302D0" w:rsidP="00C46F30">
            <w:pPr>
              <w:spacing w:before="60" w:after="60"/>
              <w:rPr>
                <w:rFonts w:cs="Arial"/>
                <w:lang w:val="es-ES"/>
              </w:rPr>
            </w:pPr>
          </w:p>
        </w:tc>
      </w:tr>
    </w:tbl>
    <w:p w14:paraId="68382EDA" w14:textId="159C7D79" w:rsidR="00F9209B" w:rsidRPr="00335A8A" w:rsidRDefault="00567C1B" w:rsidP="00C46F30">
      <w:pPr>
        <w:rPr>
          <w:rFonts w:eastAsiaTheme="majorEastAsia" w:cs="Arial"/>
          <w:lang w:val="es-CL"/>
        </w:rPr>
      </w:pPr>
      <w:r w:rsidRPr="00335A8A">
        <w:rPr>
          <w:rFonts w:eastAsia="Calibri" w:cs="Arial"/>
          <w:sz w:val="22"/>
          <w:szCs w:val="22"/>
        </w:rPr>
        <w:t>(</w:t>
      </w:r>
      <w:r w:rsidR="009C4AEB" w:rsidRPr="00335A8A">
        <w:rPr>
          <w:rFonts w:eastAsia="Calibri" w:cs="Arial"/>
          <w:sz w:val="22"/>
          <w:szCs w:val="22"/>
        </w:rPr>
        <w:t xml:space="preserve">El detalle del presupuesto debe </w:t>
      </w:r>
      <w:r w:rsidR="00C46F30" w:rsidRPr="00335A8A">
        <w:rPr>
          <w:rFonts w:eastAsia="Calibri" w:cs="Arial"/>
          <w:sz w:val="22"/>
          <w:szCs w:val="22"/>
        </w:rPr>
        <w:t>proporcio</w:t>
      </w:r>
      <w:r w:rsidR="0097771B" w:rsidRPr="00335A8A">
        <w:rPr>
          <w:rFonts w:eastAsia="Calibri" w:cs="Arial"/>
          <w:sz w:val="22"/>
          <w:szCs w:val="22"/>
        </w:rPr>
        <w:t>n</w:t>
      </w:r>
      <w:r w:rsidR="00C46F30" w:rsidRPr="00335A8A">
        <w:rPr>
          <w:rFonts w:eastAsia="Calibri" w:cs="Arial"/>
          <w:sz w:val="22"/>
          <w:szCs w:val="22"/>
        </w:rPr>
        <w:t xml:space="preserve">arse </w:t>
      </w:r>
      <w:r w:rsidR="0097771B" w:rsidRPr="00335A8A">
        <w:rPr>
          <w:rFonts w:eastAsia="Calibri" w:cs="Arial"/>
          <w:sz w:val="22"/>
          <w:szCs w:val="22"/>
        </w:rPr>
        <w:t>a través</w:t>
      </w:r>
      <w:r w:rsidRPr="00335A8A">
        <w:rPr>
          <w:rFonts w:eastAsia="Calibri" w:cs="Arial"/>
          <w:sz w:val="22"/>
          <w:szCs w:val="22"/>
        </w:rPr>
        <w:t xml:space="preserve"> de</w:t>
      </w:r>
      <w:r w:rsidR="00C46F30" w:rsidRPr="00335A8A">
        <w:rPr>
          <w:rFonts w:eastAsia="Calibri" w:cs="Arial"/>
          <w:sz w:val="22"/>
          <w:szCs w:val="22"/>
        </w:rPr>
        <w:t xml:space="preserve"> la plataforma de postulación en línea)</w:t>
      </w:r>
    </w:p>
    <w:sectPr w:rsidR="00F9209B" w:rsidRPr="00335A8A" w:rsidSect="00093398">
      <w:headerReference w:type="default" r:id="rId11"/>
      <w:headerReference w:type="first" r:id="rId12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8531891" w16cex:dateUtc="2020-04-07T17:48:00Z"/>
  <w16cex:commentExtensible w16cex:durableId="67697284" w16cex:dateUtc="2020-04-07T17:01:00Z"/>
  <w16cex:commentExtensible w16cex:durableId="74A2AF51" w16cex:dateUtc="2020-04-06T23:52:00Z"/>
  <w16cex:commentExtensible w16cex:durableId="21F91527" w16cex:dateUtc="2020-04-06T23:52:00Z"/>
  <w16cex:commentExtensible w16cex:durableId="42441857" w16cex:dateUtc="2020-04-07T18:19:00Z"/>
  <w16cex:commentExtensible w16cex:durableId="54264C76" w16cex:dateUtc="2020-04-06T23:53:00Z"/>
  <w16cex:commentExtensible w16cex:durableId="1C47E86A" w16cex:dateUtc="2020-04-07T16:58:00Z"/>
  <w16cex:commentExtensible w16cex:durableId="640CBC6D" w16cex:dateUtc="2020-04-06T23:52:00Z"/>
  <w16cex:commentExtensible w16cex:durableId="6A545C9F" w16cex:dateUtc="2020-04-06T23:52:00Z"/>
  <w16cex:commentExtensible w16cex:durableId="68FDFEDE" w16cex:dateUtc="2020-04-07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1E687C" w16cid:durableId="225278BF"/>
  <w16cid:commentId w16cid:paraId="4A72E430" w16cid:durableId="22527ECF"/>
  <w16cid:commentId w16cid:paraId="080E898A" w16cid:durableId="22527C3C"/>
  <w16cid:commentId w16cid:paraId="5E3BC017" w16cid:durableId="22527CC9"/>
  <w16cid:commentId w16cid:paraId="249520D5" w16cid:durableId="22527D5D"/>
  <w16cid:commentId w16cid:paraId="754471C4" w16cid:durableId="225277C3"/>
  <w16cid:commentId w16cid:paraId="06CC783B" w16cid:durableId="22527872"/>
  <w16cid:commentId w16cid:paraId="4520B9C8" w16cid:durableId="225278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4389" w14:textId="77777777" w:rsidR="00DD21E9" w:rsidRDefault="00DD21E9" w:rsidP="00601117">
      <w:r>
        <w:separator/>
      </w:r>
    </w:p>
  </w:endnote>
  <w:endnote w:type="continuationSeparator" w:id="0">
    <w:p w14:paraId="06F0F5A8" w14:textId="77777777" w:rsidR="00DD21E9" w:rsidRDefault="00DD21E9" w:rsidP="00601117">
      <w:r>
        <w:continuationSeparator/>
      </w:r>
    </w:p>
  </w:endnote>
  <w:endnote w:type="continuationNotice" w:id="1">
    <w:p w14:paraId="390ED717" w14:textId="77777777" w:rsidR="00DD21E9" w:rsidRDefault="00DD2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4D"/>
    <w:family w:val="auto"/>
    <w:notTrueType/>
    <w:pitch w:val="variable"/>
    <w:sig w:usb0="00000001" w:usb1="00000000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C21D1" w14:textId="77777777" w:rsidR="00DD21E9" w:rsidRDefault="00DD21E9" w:rsidP="00601117">
      <w:r>
        <w:separator/>
      </w:r>
    </w:p>
  </w:footnote>
  <w:footnote w:type="continuationSeparator" w:id="0">
    <w:p w14:paraId="31B8CD83" w14:textId="77777777" w:rsidR="00DD21E9" w:rsidRDefault="00DD21E9" w:rsidP="00601117">
      <w:r>
        <w:continuationSeparator/>
      </w:r>
    </w:p>
  </w:footnote>
  <w:footnote w:type="continuationNotice" w:id="1">
    <w:p w14:paraId="32F1A4E7" w14:textId="77777777" w:rsidR="00DD21E9" w:rsidRDefault="00DD21E9"/>
  </w:footnote>
  <w:footnote w:id="2">
    <w:p w14:paraId="33F32F17" w14:textId="77777777" w:rsidR="00012891" w:rsidRPr="00C852AC" w:rsidRDefault="00012891" w:rsidP="00012891">
      <w:pPr>
        <w:pStyle w:val="Textonotapie"/>
        <w:rPr>
          <w:rFonts w:ascii="Arial" w:hAnsi="Arial" w:cs="Arial"/>
          <w:sz w:val="16"/>
          <w:lang w:val="es-CL"/>
        </w:rPr>
      </w:pPr>
      <w:r w:rsidRPr="00C852AC">
        <w:rPr>
          <w:rStyle w:val="Refdenotaalpie"/>
          <w:rFonts w:ascii="Arial" w:hAnsi="Arial" w:cs="Arial"/>
          <w:sz w:val="16"/>
        </w:rPr>
        <w:footnoteRef/>
      </w:r>
      <w:r w:rsidRPr="00C852AC">
        <w:rPr>
          <w:rFonts w:ascii="Arial" w:hAnsi="Arial" w:cs="Arial"/>
          <w:sz w:val="16"/>
        </w:rPr>
        <w:t xml:space="preserve"> Dicha clasificación está </w:t>
      </w:r>
      <w:r w:rsidRPr="00C852AC">
        <w:rPr>
          <w:rFonts w:ascii="Arial" w:hAnsi="Arial" w:cs="Arial"/>
          <w:sz w:val="16"/>
          <w:lang w:val="es-CL"/>
        </w:rPr>
        <w:t xml:space="preserve">disponible en </w:t>
      </w:r>
      <w:hyperlink r:id="rId1" w:history="1">
        <w:r w:rsidRPr="00C852AC">
          <w:rPr>
            <w:rStyle w:val="Hipervnculo"/>
            <w:rFonts w:ascii="Arial" w:hAnsi="Arial" w:cs="Arial"/>
            <w:sz w:val="16"/>
            <w:lang w:val="es-CL"/>
          </w:rPr>
          <w:t>http://www.oecd.org/sti/inno/38235147.pdf</w:t>
        </w:r>
      </w:hyperlink>
      <w:r w:rsidRPr="00C852AC">
        <w:rPr>
          <w:rFonts w:ascii="Arial" w:hAnsi="Arial" w:cs="Arial"/>
          <w:sz w:val="16"/>
          <w:lang w:val="es-C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F46C" w14:textId="017611FA" w:rsidR="00346D5D" w:rsidRPr="00CF3C84" w:rsidRDefault="00346D5D" w:rsidP="005801E8">
    <w:pPr>
      <w:pStyle w:val="Encabezado"/>
      <w:ind w:right="1325"/>
    </w:pPr>
    <w:r w:rsidRPr="00202A76">
      <w:rPr>
        <w:rFonts w:ascii="gobCL" w:hAnsi="gobCL"/>
        <w:b/>
        <w:noProof/>
        <w:color w:val="404040" w:themeColor="text1" w:themeTint="BF"/>
        <w:lang w:val="es-CL" w:eastAsia="es-C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61245E" wp14:editId="21BD1632">
              <wp:simplePos x="0" y="0"/>
              <wp:positionH relativeFrom="column">
                <wp:posOffset>-748700</wp:posOffset>
              </wp:positionH>
              <wp:positionV relativeFrom="paragraph">
                <wp:posOffset>-389255</wp:posOffset>
              </wp:positionV>
              <wp:extent cx="5225143" cy="100483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5143" cy="100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318D0" w14:textId="77777777" w:rsidR="00346D5D" w:rsidRDefault="00346D5D" w:rsidP="00CF3C84">
                          <w:pPr>
                            <w:pStyle w:val="Encabezado"/>
                            <w:rPr>
                              <w:rFonts w:ascii="gobCL" w:hAnsi="gobCL"/>
                              <w:b/>
                              <w:color w:val="404040" w:themeColor="text1" w:themeTint="BF"/>
                            </w:rPr>
                          </w:pPr>
                          <w:r w:rsidRPr="00CF3C84"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3EA9FE0D" wp14:editId="1A840B4C">
                                <wp:extent cx="1223645" cy="86477"/>
                                <wp:effectExtent l="0" t="0" r="0" b="2540"/>
                                <wp:docPr id="9" name="Imagen 9" descr="../../../barr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../../../barr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8860" b="38860"/>
                                        <a:stretch/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223645" cy="86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F3C84">
                            <w:rPr>
                              <w:rFonts w:ascii="gobCL" w:hAnsi="gobCL"/>
                              <w:b/>
                              <w:color w:val="404040" w:themeColor="text1" w:themeTint="BF"/>
                            </w:rPr>
                            <w:t xml:space="preserve"> </w:t>
                          </w:r>
                        </w:p>
                        <w:p w14:paraId="390BC9FD" w14:textId="77777777" w:rsidR="00346D5D" w:rsidRDefault="00346D5D" w:rsidP="00CF3C84">
                          <w:pPr>
                            <w:pStyle w:val="Encabezado"/>
                            <w:rPr>
                              <w:rFonts w:ascii="gobCL" w:hAnsi="gobCL"/>
                              <w:b/>
                              <w:color w:val="404040" w:themeColor="text1" w:themeTint="BF"/>
                            </w:rPr>
                          </w:pPr>
                        </w:p>
                        <w:p w14:paraId="1450D471" w14:textId="77777777" w:rsidR="00346D5D" w:rsidRDefault="00346D5D" w:rsidP="00CF3C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61245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8.95pt;margin-top:-30.65pt;width:411.45pt;height:7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" filled="f" stroked="f">
              <v:textbox>
                <w:txbxContent>
                  <w:p w14:paraId="70F318D0" w14:textId="77777777" w:rsidR="00346D5D" w:rsidRDefault="00346D5D" w:rsidP="00CF3C84">
                    <w:pPr>
                      <w:pStyle w:val="Header"/>
                      <w:rPr>
                        <w:rFonts w:ascii="gobCL" w:hAnsi="gobCL"/>
                        <w:b/>
                        <w:color w:val="404040" w:themeColor="text1" w:themeTint="BF"/>
                      </w:rPr>
                    </w:pPr>
                    <w:r w:rsidRPr="00CF3C84"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3EA9FE0D" wp14:editId="1A840B4C">
                          <wp:extent cx="1223645" cy="86477"/>
                          <wp:effectExtent l="0" t="0" r="0" b="2540"/>
                          <wp:docPr id="9" name="Imagen 9" descr="../../../barr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../../../barr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8860" b="38860"/>
                                  <a:stretch/>
                                </pic:blipFill>
                                <pic:spPr bwMode="auto">
                                  <a:xfrm flipV="1">
                                    <a:off x="0" y="0"/>
                                    <a:ext cx="1223645" cy="86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F3C84">
                      <w:rPr>
                        <w:rFonts w:ascii="gobCL" w:hAnsi="gobCL"/>
                        <w:b/>
                        <w:color w:val="404040" w:themeColor="text1" w:themeTint="BF"/>
                      </w:rPr>
                      <w:t xml:space="preserve"> </w:t>
                    </w:r>
                  </w:p>
                  <w:p w14:paraId="390BC9FD" w14:textId="77777777" w:rsidR="00346D5D" w:rsidRDefault="00346D5D" w:rsidP="00CF3C84">
                    <w:pPr>
                      <w:pStyle w:val="Header"/>
                      <w:rPr>
                        <w:rFonts w:ascii="gobCL" w:hAnsi="gobCL"/>
                        <w:b/>
                        <w:color w:val="404040" w:themeColor="text1" w:themeTint="BF"/>
                      </w:rPr>
                    </w:pPr>
                  </w:p>
                  <w:p w14:paraId="1450D471" w14:textId="77777777" w:rsidR="00346D5D" w:rsidRDefault="00346D5D" w:rsidP="00CF3C84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A5B7" w14:textId="37F1FAC1" w:rsidR="00346D5D" w:rsidRDefault="00900E21">
    <w:pPr>
      <w:pStyle w:val="Encabezado"/>
    </w:pPr>
    <w:r>
      <w:rPr>
        <w:noProof/>
        <w:lang w:val="es-CL" w:eastAsia="es-CL"/>
      </w:rPr>
      <w:drawing>
        <wp:inline distT="0" distB="0" distL="0" distR="0" wp14:anchorId="592D9B06" wp14:editId="7D412778">
          <wp:extent cx="1169961" cy="11334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dor anid final_marcador superi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06" cy="1141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144A7" w14:textId="77777777" w:rsidR="00346D5D" w:rsidRDefault="00346D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A55"/>
    <w:multiLevelType w:val="hybridMultilevel"/>
    <w:tmpl w:val="FFFFFFFF"/>
    <w:lvl w:ilvl="0" w:tplc="ACE8D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9E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F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4F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0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3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AD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1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0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657"/>
    <w:multiLevelType w:val="hybridMultilevel"/>
    <w:tmpl w:val="FFFFFFFF"/>
    <w:lvl w:ilvl="0" w:tplc="B068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8E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24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A6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2E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AC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E0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262"/>
    <w:multiLevelType w:val="hybridMultilevel"/>
    <w:tmpl w:val="02A4CA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D80"/>
    <w:multiLevelType w:val="hybridMultilevel"/>
    <w:tmpl w:val="FFFFFFFF"/>
    <w:lvl w:ilvl="0" w:tplc="0AFEF962">
      <w:start w:val="1"/>
      <w:numFmt w:val="decimal"/>
      <w:lvlText w:val="%1."/>
      <w:lvlJc w:val="left"/>
      <w:pPr>
        <w:ind w:left="720" w:hanging="360"/>
      </w:pPr>
    </w:lvl>
    <w:lvl w:ilvl="1" w:tplc="E3168368">
      <w:start w:val="1"/>
      <w:numFmt w:val="lowerLetter"/>
      <w:lvlText w:val="%2."/>
      <w:lvlJc w:val="left"/>
      <w:pPr>
        <w:ind w:left="1440" w:hanging="360"/>
      </w:pPr>
    </w:lvl>
    <w:lvl w:ilvl="2" w:tplc="BD1C62C4">
      <w:start w:val="1"/>
      <w:numFmt w:val="lowerRoman"/>
      <w:lvlText w:val="%3."/>
      <w:lvlJc w:val="right"/>
      <w:pPr>
        <w:ind w:left="2160" w:hanging="180"/>
      </w:pPr>
    </w:lvl>
    <w:lvl w:ilvl="3" w:tplc="8FF07CDE">
      <w:start w:val="1"/>
      <w:numFmt w:val="decimal"/>
      <w:lvlText w:val="%4."/>
      <w:lvlJc w:val="left"/>
      <w:pPr>
        <w:ind w:left="2880" w:hanging="360"/>
      </w:pPr>
    </w:lvl>
    <w:lvl w:ilvl="4" w:tplc="F58807D6">
      <w:start w:val="1"/>
      <w:numFmt w:val="lowerLetter"/>
      <w:lvlText w:val="%5."/>
      <w:lvlJc w:val="left"/>
      <w:pPr>
        <w:ind w:left="3600" w:hanging="360"/>
      </w:pPr>
    </w:lvl>
    <w:lvl w:ilvl="5" w:tplc="1F2AF17C">
      <w:start w:val="1"/>
      <w:numFmt w:val="lowerRoman"/>
      <w:lvlText w:val="%6."/>
      <w:lvlJc w:val="right"/>
      <w:pPr>
        <w:ind w:left="4320" w:hanging="180"/>
      </w:pPr>
    </w:lvl>
    <w:lvl w:ilvl="6" w:tplc="BFAA8A8C">
      <w:start w:val="1"/>
      <w:numFmt w:val="decimal"/>
      <w:lvlText w:val="%7."/>
      <w:lvlJc w:val="left"/>
      <w:pPr>
        <w:ind w:left="5040" w:hanging="360"/>
      </w:pPr>
    </w:lvl>
    <w:lvl w:ilvl="7" w:tplc="B18609E2">
      <w:start w:val="1"/>
      <w:numFmt w:val="lowerLetter"/>
      <w:lvlText w:val="%8."/>
      <w:lvlJc w:val="left"/>
      <w:pPr>
        <w:ind w:left="5760" w:hanging="360"/>
      </w:pPr>
    </w:lvl>
    <w:lvl w:ilvl="8" w:tplc="7D8CCA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108D9"/>
    <w:multiLevelType w:val="hybridMultilevel"/>
    <w:tmpl w:val="FFFFFFFF"/>
    <w:lvl w:ilvl="0" w:tplc="15745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4D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E5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4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80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0C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47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C4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E3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63FFF"/>
    <w:multiLevelType w:val="multilevel"/>
    <w:tmpl w:val="DCD0A25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7C618CB"/>
    <w:multiLevelType w:val="hybridMultilevel"/>
    <w:tmpl w:val="FFFFFFFF"/>
    <w:lvl w:ilvl="0" w:tplc="9ACAE794">
      <w:start w:val="1"/>
      <w:numFmt w:val="decimal"/>
      <w:lvlText w:val="%1."/>
      <w:lvlJc w:val="left"/>
      <w:pPr>
        <w:ind w:left="720" w:hanging="360"/>
      </w:pPr>
    </w:lvl>
    <w:lvl w:ilvl="1" w:tplc="A1163B32">
      <w:start w:val="1"/>
      <w:numFmt w:val="lowerLetter"/>
      <w:lvlText w:val="%2."/>
      <w:lvlJc w:val="left"/>
      <w:pPr>
        <w:ind w:left="1440" w:hanging="360"/>
      </w:pPr>
    </w:lvl>
    <w:lvl w:ilvl="2" w:tplc="6744F83E">
      <w:start w:val="1"/>
      <w:numFmt w:val="lowerRoman"/>
      <w:lvlText w:val="%3."/>
      <w:lvlJc w:val="right"/>
      <w:pPr>
        <w:ind w:left="2160" w:hanging="180"/>
      </w:pPr>
    </w:lvl>
    <w:lvl w:ilvl="3" w:tplc="23782954">
      <w:start w:val="1"/>
      <w:numFmt w:val="decimal"/>
      <w:lvlText w:val="%4."/>
      <w:lvlJc w:val="left"/>
      <w:pPr>
        <w:ind w:left="2880" w:hanging="360"/>
      </w:pPr>
    </w:lvl>
    <w:lvl w:ilvl="4" w:tplc="E31AF95E">
      <w:start w:val="1"/>
      <w:numFmt w:val="lowerLetter"/>
      <w:lvlText w:val="%5."/>
      <w:lvlJc w:val="left"/>
      <w:pPr>
        <w:ind w:left="3600" w:hanging="360"/>
      </w:pPr>
    </w:lvl>
    <w:lvl w:ilvl="5" w:tplc="320EC5FC">
      <w:start w:val="1"/>
      <w:numFmt w:val="lowerRoman"/>
      <w:lvlText w:val="%6."/>
      <w:lvlJc w:val="right"/>
      <w:pPr>
        <w:ind w:left="4320" w:hanging="180"/>
      </w:pPr>
    </w:lvl>
    <w:lvl w:ilvl="6" w:tplc="FCE200CC">
      <w:start w:val="1"/>
      <w:numFmt w:val="decimal"/>
      <w:lvlText w:val="%7."/>
      <w:lvlJc w:val="left"/>
      <w:pPr>
        <w:ind w:left="5040" w:hanging="360"/>
      </w:pPr>
    </w:lvl>
    <w:lvl w:ilvl="7" w:tplc="E01897E6">
      <w:start w:val="1"/>
      <w:numFmt w:val="lowerLetter"/>
      <w:lvlText w:val="%8."/>
      <w:lvlJc w:val="left"/>
      <w:pPr>
        <w:ind w:left="5760" w:hanging="360"/>
      </w:pPr>
    </w:lvl>
    <w:lvl w:ilvl="8" w:tplc="CC44D9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83BCB"/>
    <w:multiLevelType w:val="hybridMultilevel"/>
    <w:tmpl w:val="FFFFFFFF"/>
    <w:lvl w:ilvl="0" w:tplc="18B2B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A8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6F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0B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6E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8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AF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7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20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546D"/>
    <w:multiLevelType w:val="hybridMultilevel"/>
    <w:tmpl w:val="FFFFFFFF"/>
    <w:lvl w:ilvl="0" w:tplc="23FA9902">
      <w:start w:val="1"/>
      <w:numFmt w:val="decimal"/>
      <w:lvlText w:val="%1."/>
      <w:lvlJc w:val="left"/>
      <w:pPr>
        <w:ind w:left="720" w:hanging="360"/>
      </w:pPr>
    </w:lvl>
    <w:lvl w:ilvl="1" w:tplc="9204246E">
      <w:start w:val="1"/>
      <w:numFmt w:val="lowerLetter"/>
      <w:lvlText w:val="%2."/>
      <w:lvlJc w:val="left"/>
      <w:pPr>
        <w:ind w:left="1440" w:hanging="360"/>
      </w:pPr>
    </w:lvl>
    <w:lvl w:ilvl="2" w:tplc="D8387382">
      <w:start w:val="1"/>
      <w:numFmt w:val="lowerRoman"/>
      <w:lvlText w:val="%3."/>
      <w:lvlJc w:val="right"/>
      <w:pPr>
        <w:ind w:left="2160" w:hanging="180"/>
      </w:pPr>
    </w:lvl>
    <w:lvl w:ilvl="3" w:tplc="B8DC5DE8">
      <w:start w:val="1"/>
      <w:numFmt w:val="decimal"/>
      <w:lvlText w:val="%4."/>
      <w:lvlJc w:val="left"/>
      <w:pPr>
        <w:ind w:left="2880" w:hanging="360"/>
      </w:pPr>
    </w:lvl>
    <w:lvl w:ilvl="4" w:tplc="1CB82F02">
      <w:start w:val="1"/>
      <w:numFmt w:val="lowerLetter"/>
      <w:lvlText w:val="%5."/>
      <w:lvlJc w:val="left"/>
      <w:pPr>
        <w:ind w:left="3600" w:hanging="360"/>
      </w:pPr>
    </w:lvl>
    <w:lvl w:ilvl="5" w:tplc="C008AABE">
      <w:start w:val="1"/>
      <w:numFmt w:val="lowerRoman"/>
      <w:lvlText w:val="%6."/>
      <w:lvlJc w:val="right"/>
      <w:pPr>
        <w:ind w:left="4320" w:hanging="180"/>
      </w:pPr>
    </w:lvl>
    <w:lvl w:ilvl="6" w:tplc="ED381890">
      <w:start w:val="1"/>
      <w:numFmt w:val="decimal"/>
      <w:lvlText w:val="%7."/>
      <w:lvlJc w:val="left"/>
      <w:pPr>
        <w:ind w:left="5040" w:hanging="360"/>
      </w:pPr>
    </w:lvl>
    <w:lvl w:ilvl="7" w:tplc="8C46D91C">
      <w:start w:val="1"/>
      <w:numFmt w:val="lowerLetter"/>
      <w:lvlText w:val="%8."/>
      <w:lvlJc w:val="left"/>
      <w:pPr>
        <w:ind w:left="5760" w:hanging="360"/>
      </w:pPr>
    </w:lvl>
    <w:lvl w:ilvl="8" w:tplc="C3A4DD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65CE6"/>
    <w:multiLevelType w:val="hybridMultilevel"/>
    <w:tmpl w:val="FFFFFFFF"/>
    <w:lvl w:ilvl="0" w:tplc="7C986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4E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81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06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02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86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28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0E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CF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C1E6E"/>
    <w:multiLevelType w:val="hybridMultilevel"/>
    <w:tmpl w:val="FFFFFFFF"/>
    <w:lvl w:ilvl="0" w:tplc="35882330">
      <w:start w:val="1"/>
      <w:numFmt w:val="decimal"/>
      <w:lvlText w:val="%1."/>
      <w:lvlJc w:val="left"/>
      <w:pPr>
        <w:ind w:left="720" w:hanging="360"/>
      </w:pPr>
    </w:lvl>
    <w:lvl w:ilvl="1" w:tplc="6D4A19EE">
      <w:start w:val="1"/>
      <w:numFmt w:val="lowerLetter"/>
      <w:lvlText w:val="%2."/>
      <w:lvlJc w:val="left"/>
      <w:pPr>
        <w:ind w:left="1440" w:hanging="360"/>
      </w:pPr>
    </w:lvl>
    <w:lvl w:ilvl="2" w:tplc="01F44F2E">
      <w:start w:val="1"/>
      <w:numFmt w:val="lowerRoman"/>
      <w:lvlText w:val="%3."/>
      <w:lvlJc w:val="right"/>
      <w:pPr>
        <w:ind w:left="2160" w:hanging="180"/>
      </w:pPr>
    </w:lvl>
    <w:lvl w:ilvl="3" w:tplc="040E0EA6">
      <w:start w:val="1"/>
      <w:numFmt w:val="decimal"/>
      <w:lvlText w:val="%4."/>
      <w:lvlJc w:val="left"/>
      <w:pPr>
        <w:ind w:left="2880" w:hanging="360"/>
      </w:pPr>
    </w:lvl>
    <w:lvl w:ilvl="4" w:tplc="5C549EEA">
      <w:start w:val="1"/>
      <w:numFmt w:val="lowerLetter"/>
      <w:lvlText w:val="%5."/>
      <w:lvlJc w:val="left"/>
      <w:pPr>
        <w:ind w:left="3600" w:hanging="360"/>
      </w:pPr>
    </w:lvl>
    <w:lvl w:ilvl="5" w:tplc="09D6907A">
      <w:start w:val="1"/>
      <w:numFmt w:val="lowerRoman"/>
      <w:lvlText w:val="%6."/>
      <w:lvlJc w:val="right"/>
      <w:pPr>
        <w:ind w:left="4320" w:hanging="180"/>
      </w:pPr>
    </w:lvl>
    <w:lvl w:ilvl="6" w:tplc="2054A0F8">
      <w:start w:val="1"/>
      <w:numFmt w:val="decimal"/>
      <w:lvlText w:val="%7."/>
      <w:lvlJc w:val="left"/>
      <w:pPr>
        <w:ind w:left="5040" w:hanging="360"/>
      </w:pPr>
    </w:lvl>
    <w:lvl w:ilvl="7" w:tplc="DE2E4F0A">
      <w:start w:val="1"/>
      <w:numFmt w:val="lowerLetter"/>
      <w:lvlText w:val="%8."/>
      <w:lvlJc w:val="left"/>
      <w:pPr>
        <w:ind w:left="5760" w:hanging="360"/>
      </w:pPr>
    </w:lvl>
    <w:lvl w:ilvl="8" w:tplc="940E57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54D"/>
    <w:multiLevelType w:val="hybridMultilevel"/>
    <w:tmpl w:val="FFFFFFFF"/>
    <w:lvl w:ilvl="0" w:tplc="A636E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2E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2C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2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87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0D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4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83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E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152CF"/>
    <w:multiLevelType w:val="hybridMultilevel"/>
    <w:tmpl w:val="FFFFFFFF"/>
    <w:lvl w:ilvl="0" w:tplc="2242B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83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8C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41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EC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4B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EF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F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68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B1B82"/>
    <w:multiLevelType w:val="hybridMultilevel"/>
    <w:tmpl w:val="FFFFFFFF"/>
    <w:lvl w:ilvl="0" w:tplc="F54CE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20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6C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03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2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2B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8C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42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49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87E2C"/>
    <w:multiLevelType w:val="hybridMultilevel"/>
    <w:tmpl w:val="FFFFFFFF"/>
    <w:lvl w:ilvl="0" w:tplc="84D4407A">
      <w:start w:val="1"/>
      <w:numFmt w:val="decimal"/>
      <w:lvlText w:val="%1."/>
      <w:lvlJc w:val="left"/>
      <w:pPr>
        <w:ind w:left="720" w:hanging="360"/>
      </w:pPr>
    </w:lvl>
    <w:lvl w:ilvl="1" w:tplc="F4F4C0BA">
      <w:start w:val="1"/>
      <w:numFmt w:val="lowerLetter"/>
      <w:lvlText w:val="%2."/>
      <w:lvlJc w:val="left"/>
      <w:pPr>
        <w:ind w:left="1440" w:hanging="360"/>
      </w:pPr>
    </w:lvl>
    <w:lvl w:ilvl="2" w:tplc="2A8A44E2">
      <w:start w:val="1"/>
      <w:numFmt w:val="lowerRoman"/>
      <w:lvlText w:val="%3."/>
      <w:lvlJc w:val="right"/>
      <w:pPr>
        <w:ind w:left="2160" w:hanging="180"/>
      </w:pPr>
    </w:lvl>
    <w:lvl w:ilvl="3" w:tplc="10063C42">
      <w:start w:val="1"/>
      <w:numFmt w:val="decimal"/>
      <w:lvlText w:val="%4."/>
      <w:lvlJc w:val="left"/>
      <w:pPr>
        <w:ind w:left="2880" w:hanging="360"/>
      </w:pPr>
    </w:lvl>
    <w:lvl w:ilvl="4" w:tplc="31EEE86E">
      <w:start w:val="1"/>
      <w:numFmt w:val="lowerLetter"/>
      <w:lvlText w:val="%5."/>
      <w:lvlJc w:val="left"/>
      <w:pPr>
        <w:ind w:left="3600" w:hanging="360"/>
      </w:pPr>
    </w:lvl>
    <w:lvl w:ilvl="5" w:tplc="74CE8D78">
      <w:start w:val="1"/>
      <w:numFmt w:val="lowerRoman"/>
      <w:lvlText w:val="%6."/>
      <w:lvlJc w:val="right"/>
      <w:pPr>
        <w:ind w:left="4320" w:hanging="180"/>
      </w:pPr>
    </w:lvl>
    <w:lvl w:ilvl="6" w:tplc="D230129C">
      <w:start w:val="1"/>
      <w:numFmt w:val="decimal"/>
      <w:lvlText w:val="%7."/>
      <w:lvlJc w:val="left"/>
      <w:pPr>
        <w:ind w:left="5040" w:hanging="360"/>
      </w:pPr>
    </w:lvl>
    <w:lvl w:ilvl="7" w:tplc="70E0DCAA">
      <w:start w:val="1"/>
      <w:numFmt w:val="lowerLetter"/>
      <w:lvlText w:val="%8."/>
      <w:lvlJc w:val="left"/>
      <w:pPr>
        <w:ind w:left="5760" w:hanging="360"/>
      </w:pPr>
    </w:lvl>
    <w:lvl w:ilvl="8" w:tplc="020287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A0E4D"/>
    <w:multiLevelType w:val="hybridMultilevel"/>
    <w:tmpl w:val="55CCD036"/>
    <w:lvl w:ilvl="0" w:tplc="0BD2BE8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D6F58"/>
    <w:multiLevelType w:val="hybridMultilevel"/>
    <w:tmpl w:val="FFFFFFFF"/>
    <w:lvl w:ilvl="0" w:tplc="A45E493E">
      <w:start w:val="1"/>
      <w:numFmt w:val="decimal"/>
      <w:lvlText w:val="%1."/>
      <w:lvlJc w:val="left"/>
      <w:pPr>
        <w:ind w:left="720" w:hanging="360"/>
      </w:pPr>
    </w:lvl>
    <w:lvl w:ilvl="1" w:tplc="56EE3BEE">
      <w:start w:val="1"/>
      <w:numFmt w:val="lowerLetter"/>
      <w:lvlText w:val="%2."/>
      <w:lvlJc w:val="left"/>
      <w:pPr>
        <w:ind w:left="1440" w:hanging="360"/>
      </w:pPr>
    </w:lvl>
    <w:lvl w:ilvl="2" w:tplc="6DC80E14">
      <w:start w:val="1"/>
      <w:numFmt w:val="lowerRoman"/>
      <w:lvlText w:val="%3."/>
      <w:lvlJc w:val="right"/>
      <w:pPr>
        <w:ind w:left="2160" w:hanging="180"/>
      </w:pPr>
    </w:lvl>
    <w:lvl w:ilvl="3" w:tplc="72300F5A">
      <w:start w:val="1"/>
      <w:numFmt w:val="decimal"/>
      <w:lvlText w:val="%4."/>
      <w:lvlJc w:val="left"/>
      <w:pPr>
        <w:ind w:left="2880" w:hanging="360"/>
      </w:pPr>
    </w:lvl>
    <w:lvl w:ilvl="4" w:tplc="2F820330">
      <w:start w:val="1"/>
      <w:numFmt w:val="lowerLetter"/>
      <w:lvlText w:val="%5."/>
      <w:lvlJc w:val="left"/>
      <w:pPr>
        <w:ind w:left="3600" w:hanging="360"/>
      </w:pPr>
    </w:lvl>
    <w:lvl w:ilvl="5" w:tplc="C478AD24">
      <w:start w:val="1"/>
      <w:numFmt w:val="lowerRoman"/>
      <w:lvlText w:val="%6."/>
      <w:lvlJc w:val="right"/>
      <w:pPr>
        <w:ind w:left="4320" w:hanging="180"/>
      </w:pPr>
    </w:lvl>
    <w:lvl w:ilvl="6" w:tplc="E6FAC8B0">
      <w:start w:val="1"/>
      <w:numFmt w:val="decimal"/>
      <w:lvlText w:val="%7."/>
      <w:lvlJc w:val="left"/>
      <w:pPr>
        <w:ind w:left="5040" w:hanging="360"/>
      </w:pPr>
    </w:lvl>
    <w:lvl w:ilvl="7" w:tplc="9626A6C0">
      <w:start w:val="1"/>
      <w:numFmt w:val="lowerLetter"/>
      <w:lvlText w:val="%8."/>
      <w:lvlJc w:val="left"/>
      <w:pPr>
        <w:ind w:left="5760" w:hanging="360"/>
      </w:pPr>
    </w:lvl>
    <w:lvl w:ilvl="8" w:tplc="B3A2D8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84346"/>
    <w:multiLevelType w:val="hybridMultilevel"/>
    <w:tmpl w:val="FFFFFFFF"/>
    <w:lvl w:ilvl="0" w:tplc="35882330">
      <w:start w:val="1"/>
      <w:numFmt w:val="decimal"/>
      <w:lvlText w:val="%1."/>
      <w:lvlJc w:val="left"/>
      <w:pPr>
        <w:ind w:left="720" w:hanging="360"/>
      </w:pPr>
    </w:lvl>
    <w:lvl w:ilvl="1" w:tplc="6D4A19EE">
      <w:start w:val="1"/>
      <w:numFmt w:val="lowerLetter"/>
      <w:lvlText w:val="%2."/>
      <w:lvlJc w:val="left"/>
      <w:pPr>
        <w:ind w:left="1440" w:hanging="360"/>
      </w:pPr>
    </w:lvl>
    <w:lvl w:ilvl="2" w:tplc="01F44F2E">
      <w:start w:val="1"/>
      <w:numFmt w:val="lowerRoman"/>
      <w:lvlText w:val="%3."/>
      <w:lvlJc w:val="right"/>
      <w:pPr>
        <w:ind w:left="2160" w:hanging="180"/>
      </w:pPr>
    </w:lvl>
    <w:lvl w:ilvl="3" w:tplc="040E0EA6">
      <w:start w:val="1"/>
      <w:numFmt w:val="decimal"/>
      <w:lvlText w:val="%4."/>
      <w:lvlJc w:val="left"/>
      <w:pPr>
        <w:ind w:left="2880" w:hanging="360"/>
      </w:pPr>
    </w:lvl>
    <w:lvl w:ilvl="4" w:tplc="5C549EEA">
      <w:start w:val="1"/>
      <w:numFmt w:val="lowerLetter"/>
      <w:lvlText w:val="%5."/>
      <w:lvlJc w:val="left"/>
      <w:pPr>
        <w:ind w:left="3600" w:hanging="360"/>
      </w:pPr>
    </w:lvl>
    <w:lvl w:ilvl="5" w:tplc="09D6907A">
      <w:start w:val="1"/>
      <w:numFmt w:val="lowerRoman"/>
      <w:lvlText w:val="%6."/>
      <w:lvlJc w:val="right"/>
      <w:pPr>
        <w:ind w:left="4320" w:hanging="180"/>
      </w:pPr>
    </w:lvl>
    <w:lvl w:ilvl="6" w:tplc="2054A0F8">
      <w:start w:val="1"/>
      <w:numFmt w:val="decimal"/>
      <w:lvlText w:val="%7."/>
      <w:lvlJc w:val="left"/>
      <w:pPr>
        <w:ind w:left="5040" w:hanging="360"/>
      </w:pPr>
    </w:lvl>
    <w:lvl w:ilvl="7" w:tplc="DE2E4F0A">
      <w:start w:val="1"/>
      <w:numFmt w:val="lowerLetter"/>
      <w:lvlText w:val="%8."/>
      <w:lvlJc w:val="left"/>
      <w:pPr>
        <w:ind w:left="5760" w:hanging="360"/>
      </w:pPr>
    </w:lvl>
    <w:lvl w:ilvl="8" w:tplc="940E57C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513A7"/>
    <w:multiLevelType w:val="hybridMultilevel"/>
    <w:tmpl w:val="FFFFFFFF"/>
    <w:lvl w:ilvl="0" w:tplc="52FE5476">
      <w:start w:val="1"/>
      <w:numFmt w:val="decimal"/>
      <w:lvlText w:val="%1."/>
      <w:lvlJc w:val="left"/>
      <w:pPr>
        <w:ind w:left="720" w:hanging="360"/>
      </w:pPr>
    </w:lvl>
    <w:lvl w:ilvl="1" w:tplc="AC70B7D8">
      <w:start w:val="1"/>
      <w:numFmt w:val="lowerLetter"/>
      <w:lvlText w:val="%2."/>
      <w:lvlJc w:val="left"/>
      <w:pPr>
        <w:ind w:left="1440" w:hanging="360"/>
      </w:pPr>
    </w:lvl>
    <w:lvl w:ilvl="2" w:tplc="560ED038">
      <w:start w:val="1"/>
      <w:numFmt w:val="lowerRoman"/>
      <w:lvlText w:val="%3."/>
      <w:lvlJc w:val="right"/>
      <w:pPr>
        <w:ind w:left="2160" w:hanging="180"/>
      </w:pPr>
    </w:lvl>
    <w:lvl w:ilvl="3" w:tplc="8E3029FA">
      <w:start w:val="1"/>
      <w:numFmt w:val="decimal"/>
      <w:lvlText w:val="%4."/>
      <w:lvlJc w:val="left"/>
      <w:pPr>
        <w:ind w:left="2880" w:hanging="360"/>
      </w:pPr>
    </w:lvl>
    <w:lvl w:ilvl="4" w:tplc="C81424F4">
      <w:start w:val="1"/>
      <w:numFmt w:val="lowerLetter"/>
      <w:lvlText w:val="%5."/>
      <w:lvlJc w:val="left"/>
      <w:pPr>
        <w:ind w:left="3600" w:hanging="360"/>
      </w:pPr>
    </w:lvl>
    <w:lvl w:ilvl="5" w:tplc="299A4596">
      <w:start w:val="1"/>
      <w:numFmt w:val="lowerRoman"/>
      <w:lvlText w:val="%6."/>
      <w:lvlJc w:val="right"/>
      <w:pPr>
        <w:ind w:left="4320" w:hanging="180"/>
      </w:pPr>
    </w:lvl>
    <w:lvl w:ilvl="6" w:tplc="D7625718">
      <w:start w:val="1"/>
      <w:numFmt w:val="decimal"/>
      <w:lvlText w:val="%7."/>
      <w:lvlJc w:val="left"/>
      <w:pPr>
        <w:ind w:left="5040" w:hanging="360"/>
      </w:pPr>
    </w:lvl>
    <w:lvl w:ilvl="7" w:tplc="B608DAD0">
      <w:start w:val="1"/>
      <w:numFmt w:val="lowerLetter"/>
      <w:lvlText w:val="%8."/>
      <w:lvlJc w:val="left"/>
      <w:pPr>
        <w:ind w:left="5760" w:hanging="360"/>
      </w:pPr>
    </w:lvl>
    <w:lvl w:ilvl="8" w:tplc="FE8AB6C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C5B6C"/>
    <w:multiLevelType w:val="hybridMultilevel"/>
    <w:tmpl w:val="FFFFFFFF"/>
    <w:lvl w:ilvl="0" w:tplc="FD58B20C">
      <w:start w:val="1"/>
      <w:numFmt w:val="decimal"/>
      <w:lvlText w:val="%1."/>
      <w:lvlJc w:val="left"/>
      <w:pPr>
        <w:ind w:left="720" w:hanging="360"/>
      </w:pPr>
    </w:lvl>
    <w:lvl w:ilvl="1" w:tplc="F9F260F6">
      <w:start w:val="1"/>
      <w:numFmt w:val="lowerLetter"/>
      <w:lvlText w:val="%2."/>
      <w:lvlJc w:val="left"/>
      <w:pPr>
        <w:ind w:left="1440" w:hanging="360"/>
      </w:pPr>
    </w:lvl>
    <w:lvl w:ilvl="2" w:tplc="5D2E2E14">
      <w:start w:val="1"/>
      <w:numFmt w:val="lowerRoman"/>
      <w:lvlText w:val="%3."/>
      <w:lvlJc w:val="right"/>
      <w:pPr>
        <w:ind w:left="2160" w:hanging="180"/>
      </w:pPr>
    </w:lvl>
    <w:lvl w:ilvl="3" w:tplc="380C9044">
      <w:start w:val="1"/>
      <w:numFmt w:val="decimal"/>
      <w:lvlText w:val="%4."/>
      <w:lvlJc w:val="left"/>
      <w:pPr>
        <w:ind w:left="2880" w:hanging="360"/>
      </w:pPr>
    </w:lvl>
    <w:lvl w:ilvl="4" w:tplc="042A341A">
      <w:start w:val="1"/>
      <w:numFmt w:val="lowerLetter"/>
      <w:lvlText w:val="%5."/>
      <w:lvlJc w:val="left"/>
      <w:pPr>
        <w:ind w:left="3600" w:hanging="360"/>
      </w:pPr>
    </w:lvl>
    <w:lvl w:ilvl="5" w:tplc="1DE8D6BA">
      <w:start w:val="1"/>
      <w:numFmt w:val="lowerRoman"/>
      <w:lvlText w:val="%6."/>
      <w:lvlJc w:val="right"/>
      <w:pPr>
        <w:ind w:left="4320" w:hanging="180"/>
      </w:pPr>
    </w:lvl>
    <w:lvl w:ilvl="6" w:tplc="3C026980">
      <w:start w:val="1"/>
      <w:numFmt w:val="decimal"/>
      <w:lvlText w:val="%7."/>
      <w:lvlJc w:val="left"/>
      <w:pPr>
        <w:ind w:left="5040" w:hanging="360"/>
      </w:pPr>
    </w:lvl>
    <w:lvl w:ilvl="7" w:tplc="D416CA4E">
      <w:start w:val="1"/>
      <w:numFmt w:val="lowerLetter"/>
      <w:lvlText w:val="%8."/>
      <w:lvlJc w:val="left"/>
      <w:pPr>
        <w:ind w:left="5760" w:hanging="360"/>
      </w:pPr>
    </w:lvl>
    <w:lvl w:ilvl="8" w:tplc="C06A4B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26351"/>
    <w:multiLevelType w:val="hybridMultilevel"/>
    <w:tmpl w:val="FFFFFFFF"/>
    <w:lvl w:ilvl="0" w:tplc="E9587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90C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26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63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46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62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AB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3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E2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13360"/>
    <w:multiLevelType w:val="hybridMultilevel"/>
    <w:tmpl w:val="55CCD036"/>
    <w:lvl w:ilvl="0" w:tplc="0BD2B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A682D"/>
    <w:multiLevelType w:val="hybridMultilevel"/>
    <w:tmpl w:val="FFFFFFFF"/>
    <w:lvl w:ilvl="0" w:tplc="899ED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DC2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8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82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8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8D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28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A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4B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950A5"/>
    <w:multiLevelType w:val="hybridMultilevel"/>
    <w:tmpl w:val="FFFFFFFF"/>
    <w:lvl w:ilvl="0" w:tplc="316EB6D2">
      <w:start w:val="1"/>
      <w:numFmt w:val="decimal"/>
      <w:lvlText w:val="%1."/>
      <w:lvlJc w:val="left"/>
      <w:pPr>
        <w:ind w:left="720" w:hanging="360"/>
      </w:pPr>
    </w:lvl>
    <w:lvl w:ilvl="1" w:tplc="4F26F0A6">
      <w:start w:val="1"/>
      <w:numFmt w:val="lowerLetter"/>
      <w:lvlText w:val="%2."/>
      <w:lvlJc w:val="left"/>
      <w:pPr>
        <w:ind w:left="1440" w:hanging="360"/>
      </w:pPr>
    </w:lvl>
    <w:lvl w:ilvl="2" w:tplc="C8D8B004">
      <w:start w:val="1"/>
      <w:numFmt w:val="lowerRoman"/>
      <w:lvlText w:val="%3."/>
      <w:lvlJc w:val="right"/>
      <w:pPr>
        <w:ind w:left="2160" w:hanging="180"/>
      </w:pPr>
    </w:lvl>
    <w:lvl w:ilvl="3" w:tplc="3654C376">
      <w:start w:val="1"/>
      <w:numFmt w:val="decimal"/>
      <w:lvlText w:val="%4."/>
      <w:lvlJc w:val="left"/>
      <w:pPr>
        <w:ind w:left="2880" w:hanging="360"/>
      </w:pPr>
    </w:lvl>
    <w:lvl w:ilvl="4" w:tplc="16AE71C6">
      <w:start w:val="1"/>
      <w:numFmt w:val="lowerLetter"/>
      <w:lvlText w:val="%5."/>
      <w:lvlJc w:val="left"/>
      <w:pPr>
        <w:ind w:left="3600" w:hanging="360"/>
      </w:pPr>
    </w:lvl>
    <w:lvl w:ilvl="5" w:tplc="28A6B40C">
      <w:start w:val="1"/>
      <w:numFmt w:val="lowerRoman"/>
      <w:lvlText w:val="%6."/>
      <w:lvlJc w:val="right"/>
      <w:pPr>
        <w:ind w:left="4320" w:hanging="180"/>
      </w:pPr>
    </w:lvl>
    <w:lvl w:ilvl="6" w:tplc="C9147E70">
      <w:start w:val="1"/>
      <w:numFmt w:val="decimal"/>
      <w:lvlText w:val="%7."/>
      <w:lvlJc w:val="left"/>
      <w:pPr>
        <w:ind w:left="5040" w:hanging="360"/>
      </w:pPr>
    </w:lvl>
    <w:lvl w:ilvl="7" w:tplc="0F06BCFA">
      <w:start w:val="1"/>
      <w:numFmt w:val="lowerLetter"/>
      <w:lvlText w:val="%8."/>
      <w:lvlJc w:val="left"/>
      <w:pPr>
        <w:ind w:left="5760" w:hanging="360"/>
      </w:pPr>
    </w:lvl>
    <w:lvl w:ilvl="8" w:tplc="49A80A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0D6168"/>
    <w:multiLevelType w:val="hybridMultilevel"/>
    <w:tmpl w:val="FFFFFFFF"/>
    <w:lvl w:ilvl="0" w:tplc="39E43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9AE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4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0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6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C5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F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E2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A0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3583C"/>
    <w:multiLevelType w:val="hybridMultilevel"/>
    <w:tmpl w:val="FFFFFFFF"/>
    <w:lvl w:ilvl="0" w:tplc="5ED6B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28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C2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87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48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42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8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1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63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16F74"/>
    <w:multiLevelType w:val="hybridMultilevel"/>
    <w:tmpl w:val="FFFFFFFF"/>
    <w:lvl w:ilvl="0" w:tplc="EB803A44">
      <w:start w:val="1"/>
      <w:numFmt w:val="decimal"/>
      <w:lvlText w:val="%1."/>
      <w:lvlJc w:val="left"/>
      <w:pPr>
        <w:ind w:left="720" w:hanging="360"/>
      </w:pPr>
    </w:lvl>
    <w:lvl w:ilvl="1" w:tplc="B23E71D4">
      <w:start w:val="1"/>
      <w:numFmt w:val="lowerLetter"/>
      <w:lvlText w:val="%2."/>
      <w:lvlJc w:val="left"/>
      <w:pPr>
        <w:ind w:left="1440" w:hanging="360"/>
      </w:pPr>
    </w:lvl>
    <w:lvl w:ilvl="2" w:tplc="4128F6B6">
      <w:start w:val="1"/>
      <w:numFmt w:val="lowerRoman"/>
      <w:lvlText w:val="%3."/>
      <w:lvlJc w:val="right"/>
      <w:pPr>
        <w:ind w:left="2160" w:hanging="180"/>
      </w:pPr>
    </w:lvl>
    <w:lvl w:ilvl="3" w:tplc="3CF26802">
      <w:start w:val="1"/>
      <w:numFmt w:val="decimal"/>
      <w:lvlText w:val="%4."/>
      <w:lvlJc w:val="left"/>
      <w:pPr>
        <w:ind w:left="2880" w:hanging="360"/>
      </w:pPr>
    </w:lvl>
    <w:lvl w:ilvl="4" w:tplc="A68CCB34">
      <w:start w:val="1"/>
      <w:numFmt w:val="lowerLetter"/>
      <w:lvlText w:val="%5."/>
      <w:lvlJc w:val="left"/>
      <w:pPr>
        <w:ind w:left="3600" w:hanging="360"/>
      </w:pPr>
    </w:lvl>
    <w:lvl w:ilvl="5" w:tplc="39CA7458">
      <w:start w:val="1"/>
      <w:numFmt w:val="lowerRoman"/>
      <w:lvlText w:val="%6."/>
      <w:lvlJc w:val="right"/>
      <w:pPr>
        <w:ind w:left="4320" w:hanging="180"/>
      </w:pPr>
    </w:lvl>
    <w:lvl w:ilvl="6" w:tplc="F8DCD5E0">
      <w:start w:val="1"/>
      <w:numFmt w:val="decimal"/>
      <w:lvlText w:val="%7."/>
      <w:lvlJc w:val="left"/>
      <w:pPr>
        <w:ind w:left="5040" w:hanging="360"/>
      </w:pPr>
    </w:lvl>
    <w:lvl w:ilvl="7" w:tplc="94D06C92">
      <w:start w:val="1"/>
      <w:numFmt w:val="lowerLetter"/>
      <w:lvlText w:val="%8."/>
      <w:lvlJc w:val="left"/>
      <w:pPr>
        <w:ind w:left="5760" w:hanging="360"/>
      </w:pPr>
    </w:lvl>
    <w:lvl w:ilvl="8" w:tplc="84506A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22B71"/>
    <w:multiLevelType w:val="hybridMultilevel"/>
    <w:tmpl w:val="55CCD036"/>
    <w:lvl w:ilvl="0" w:tplc="0BD2B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5"/>
  </w:num>
  <w:num w:numId="5">
    <w:abstractNumId w:val="18"/>
  </w:num>
  <w:num w:numId="6">
    <w:abstractNumId w:val="8"/>
  </w:num>
  <w:num w:numId="7">
    <w:abstractNumId w:val="13"/>
  </w:num>
  <w:num w:numId="8">
    <w:abstractNumId w:val="29"/>
  </w:num>
  <w:num w:numId="9">
    <w:abstractNumId w:val="20"/>
  </w:num>
  <w:num w:numId="10">
    <w:abstractNumId w:val="25"/>
  </w:num>
  <w:num w:numId="11">
    <w:abstractNumId w:val="9"/>
  </w:num>
  <w:num w:numId="12">
    <w:abstractNumId w:val="5"/>
  </w:num>
  <w:num w:numId="13">
    <w:abstractNumId w:val="12"/>
  </w:num>
  <w:num w:numId="14">
    <w:abstractNumId w:val="23"/>
  </w:num>
  <w:num w:numId="15">
    <w:abstractNumId w:val="26"/>
  </w:num>
  <w:num w:numId="16">
    <w:abstractNumId w:val="17"/>
  </w:num>
  <w:num w:numId="17">
    <w:abstractNumId w:val="30"/>
  </w:num>
  <w:num w:numId="18">
    <w:abstractNumId w:val="14"/>
  </w:num>
  <w:num w:numId="19">
    <w:abstractNumId w:val="28"/>
  </w:num>
  <w:num w:numId="20">
    <w:abstractNumId w:val="11"/>
  </w:num>
  <w:num w:numId="21">
    <w:abstractNumId w:val="4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21"/>
  </w:num>
  <w:num w:numId="27">
    <w:abstractNumId w:val="27"/>
  </w:num>
  <w:num w:numId="28">
    <w:abstractNumId w:val="22"/>
  </w:num>
  <w:num w:numId="29">
    <w:abstractNumId w:val="6"/>
  </w:num>
  <w:num w:numId="30">
    <w:abstractNumId w:val="19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17"/>
    <w:rsid w:val="00012891"/>
    <w:rsid w:val="00024784"/>
    <w:rsid w:val="000278C7"/>
    <w:rsid w:val="00035A4D"/>
    <w:rsid w:val="000620A7"/>
    <w:rsid w:val="0006520F"/>
    <w:rsid w:val="00065F41"/>
    <w:rsid w:val="00066765"/>
    <w:rsid w:val="000768F3"/>
    <w:rsid w:val="00093398"/>
    <w:rsid w:val="000B6198"/>
    <w:rsid w:val="000C4E5A"/>
    <w:rsid w:val="000C53F0"/>
    <w:rsid w:val="000E7DDD"/>
    <w:rsid w:val="000F322E"/>
    <w:rsid w:val="00101DA4"/>
    <w:rsid w:val="001044AD"/>
    <w:rsid w:val="001148B1"/>
    <w:rsid w:val="001179E6"/>
    <w:rsid w:val="001368CE"/>
    <w:rsid w:val="0016508A"/>
    <w:rsid w:val="0017117E"/>
    <w:rsid w:val="001741F6"/>
    <w:rsid w:val="001772D8"/>
    <w:rsid w:val="00182896"/>
    <w:rsid w:val="00185061"/>
    <w:rsid w:val="00192422"/>
    <w:rsid w:val="001A06AF"/>
    <w:rsid w:val="001A68C9"/>
    <w:rsid w:val="001A6BB1"/>
    <w:rsid w:val="001E13A2"/>
    <w:rsid w:val="00202A76"/>
    <w:rsid w:val="00217C3B"/>
    <w:rsid w:val="00235696"/>
    <w:rsid w:val="00241C03"/>
    <w:rsid w:val="002444DC"/>
    <w:rsid w:val="0025048C"/>
    <w:rsid w:val="002835F3"/>
    <w:rsid w:val="002932A8"/>
    <w:rsid w:val="00297F76"/>
    <w:rsid w:val="002B00A6"/>
    <w:rsid w:val="002F13F9"/>
    <w:rsid w:val="002F238B"/>
    <w:rsid w:val="002F5886"/>
    <w:rsid w:val="00306AB1"/>
    <w:rsid w:val="003139AE"/>
    <w:rsid w:val="00313EFE"/>
    <w:rsid w:val="00322B5D"/>
    <w:rsid w:val="00335A8A"/>
    <w:rsid w:val="00346D5D"/>
    <w:rsid w:val="003726AA"/>
    <w:rsid w:val="003757D2"/>
    <w:rsid w:val="00376F50"/>
    <w:rsid w:val="00384DD6"/>
    <w:rsid w:val="00386DA7"/>
    <w:rsid w:val="003A548B"/>
    <w:rsid w:val="003C38EA"/>
    <w:rsid w:val="003C466D"/>
    <w:rsid w:val="004148D4"/>
    <w:rsid w:val="0042149E"/>
    <w:rsid w:val="00450BF7"/>
    <w:rsid w:val="00452DCF"/>
    <w:rsid w:val="00454DB0"/>
    <w:rsid w:val="00455B92"/>
    <w:rsid w:val="00461BEC"/>
    <w:rsid w:val="00484317"/>
    <w:rsid w:val="00497297"/>
    <w:rsid w:val="004B6383"/>
    <w:rsid w:val="004D26D3"/>
    <w:rsid w:val="004D4932"/>
    <w:rsid w:val="004D4EB3"/>
    <w:rsid w:val="004F317E"/>
    <w:rsid w:val="0050233B"/>
    <w:rsid w:val="005206DE"/>
    <w:rsid w:val="00520739"/>
    <w:rsid w:val="005227B8"/>
    <w:rsid w:val="0054111D"/>
    <w:rsid w:val="00541C9A"/>
    <w:rsid w:val="0056555B"/>
    <w:rsid w:val="00566EF8"/>
    <w:rsid w:val="00567C1B"/>
    <w:rsid w:val="005705C2"/>
    <w:rsid w:val="005801E8"/>
    <w:rsid w:val="0058190D"/>
    <w:rsid w:val="00587364"/>
    <w:rsid w:val="005B461C"/>
    <w:rsid w:val="005D15ED"/>
    <w:rsid w:val="005D1886"/>
    <w:rsid w:val="005D4268"/>
    <w:rsid w:val="005D61E7"/>
    <w:rsid w:val="005E2FFB"/>
    <w:rsid w:val="00601117"/>
    <w:rsid w:val="00603834"/>
    <w:rsid w:val="00603951"/>
    <w:rsid w:val="0060534D"/>
    <w:rsid w:val="00612952"/>
    <w:rsid w:val="0061487C"/>
    <w:rsid w:val="0061520C"/>
    <w:rsid w:val="006200E3"/>
    <w:rsid w:val="0062507E"/>
    <w:rsid w:val="00637416"/>
    <w:rsid w:val="00652DB3"/>
    <w:rsid w:val="00654083"/>
    <w:rsid w:val="006549B0"/>
    <w:rsid w:val="006622AE"/>
    <w:rsid w:val="00677D94"/>
    <w:rsid w:val="006A0896"/>
    <w:rsid w:val="0070545B"/>
    <w:rsid w:val="0076315E"/>
    <w:rsid w:val="00776BFC"/>
    <w:rsid w:val="0078655D"/>
    <w:rsid w:val="00793B50"/>
    <w:rsid w:val="00797A22"/>
    <w:rsid w:val="007A7865"/>
    <w:rsid w:val="007C1925"/>
    <w:rsid w:val="007D2D0A"/>
    <w:rsid w:val="007E4762"/>
    <w:rsid w:val="007F260D"/>
    <w:rsid w:val="007F2650"/>
    <w:rsid w:val="007F3D23"/>
    <w:rsid w:val="00800D26"/>
    <w:rsid w:val="008127B5"/>
    <w:rsid w:val="00813B7D"/>
    <w:rsid w:val="0082282C"/>
    <w:rsid w:val="008234DC"/>
    <w:rsid w:val="008242EA"/>
    <w:rsid w:val="008268C3"/>
    <w:rsid w:val="008340CC"/>
    <w:rsid w:val="00847D14"/>
    <w:rsid w:val="0088087D"/>
    <w:rsid w:val="00882BBE"/>
    <w:rsid w:val="00887031"/>
    <w:rsid w:val="008A51A6"/>
    <w:rsid w:val="008A51F0"/>
    <w:rsid w:val="008B42BB"/>
    <w:rsid w:val="008CA8A9"/>
    <w:rsid w:val="008F02B2"/>
    <w:rsid w:val="00900E21"/>
    <w:rsid w:val="00903A07"/>
    <w:rsid w:val="00906F3F"/>
    <w:rsid w:val="009108F0"/>
    <w:rsid w:val="00913F58"/>
    <w:rsid w:val="00916A85"/>
    <w:rsid w:val="0092322F"/>
    <w:rsid w:val="00924779"/>
    <w:rsid w:val="009379DA"/>
    <w:rsid w:val="00944A36"/>
    <w:rsid w:val="00961655"/>
    <w:rsid w:val="00964A39"/>
    <w:rsid w:val="00972D32"/>
    <w:rsid w:val="00976957"/>
    <w:rsid w:val="0097771B"/>
    <w:rsid w:val="0098223A"/>
    <w:rsid w:val="009941D7"/>
    <w:rsid w:val="009C4AEB"/>
    <w:rsid w:val="009C7022"/>
    <w:rsid w:val="009E01BE"/>
    <w:rsid w:val="009F6428"/>
    <w:rsid w:val="00A011BD"/>
    <w:rsid w:val="00A03AB1"/>
    <w:rsid w:val="00A3346A"/>
    <w:rsid w:val="00A43C82"/>
    <w:rsid w:val="00A76EA4"/>
    <w:rsid w:val="00A82B45"/>
    <w:rsid w:val="00A95EC7"/>
    <w:rsid w:val="00AB4D65"/>
    <w:rsid w:val="00AE3258"/>
    <w:rsid w:val="00AF7103"/>
    <w:rsid w:val="00B1439D"/>
    <w:rsid w:val="00B15A8E"/>
    <w:rsid w:val="00B17D2B"/>
    <w:rsid w:val="00B331B4"/>
    <w:rsid w:val="00B35CE1"/>
    <w:rsid w:val="00B40BC8"/>
    <w:rsid w:val="00B5606C"/>
    <w:rsid w:val="00B562BD"/>
    <w:rsid w:val="00B65539"/>
    <w:rsid w:val="00BD0C26"/>
    <w:rsid w:val="00BE4A81"/>
    <w:rsid w:val="00C04CF0"/>
    <w:rsid w:val="00C057B7"/>
    <w:rsid w:val="00C0630A"/>
    <w:rsid w:val="00C12F7D"/>
    <w:rsid w:val="00C22A70"/>
    <w:rsid w:val="00C33116"/>
    <w:rsid w:val="00C33D8E"/>
    <w:rsid w:val="00C46F30"/>
    <w:rsid w:val="00C60763"/>
    <w:rsid w:val="00C6600A"/>
    <w:rsid w:val="00C66796"/>
    <w:rsid w:val="00C70410"/>
    <w:rsid w:val="00C826FF"/>
    <w:rsid w:val="00C852AC"/>
    <w:rsid w:val="00C95629"/>
    <w:rsid w:val="00CA0535"/>
    <w:rsid w:val="00CB028B"/>
    <w:rsid w:val="00CC5DEA"/>
    <w:rsid w:val="00CD0B2C"/>
    <w:rsid w:val="00CE69A6"/>
    <w:rsid w:val="00CF3C84"/>
    <w:rsid w:val="00CF4EBF"/>
    <w:rsid w:val="00CF5EDF"/>
    <w:rsid w:val="00D172EF"/>
    <w:rsid w:val="00D221B1"/>
    <w:rsid w:val="00D25A7C"/>
    <w:rsid w:val="00D33F99"/>
    <w:rsid w:val="00D3730C"/>
    <w:rsid w:val="00D6548E"/>
    <w:rsid w:val="00D80AD1"/>
    <w:rsid w:val="00D8357E"/>
    <w:rsid w:val="00DC32F1"/>
    <w:rsid w:val="00DC5953"/>
    <w:rsid w:val="00DC5EC8"/>
    <w:rsid w:val="00DD21E9"/>
    <w:rsid w:val="00DD445C"/>
    <w:rsid w:val="00DF0515"/>
    <w:rsid w:val="00E000BF"/>
    <w:rsid w:val="00E302D0"/>
    <w:rsid w:val="00E30333"/>
    <w:rsid w:val="00E30BD8"/>
    <w:rsid w:val="00E53F24"/>
    <w:rsid w:val="00E54A2C"/>
    <w:rsid w:val="00E56F88"/>
    <w:rsid w:val="00E608BB"/>
    <w:rsid w:val="00E82989"/>
    <w:rsid w:val="00E86C76"/>
    <w:rsid w:val="00E901C1"/>
    <w:rsid w:val="00EA286D"/>
    <w:rsid w:val="00EA695C"/>
    <w:rsid w:val="00EB3D42"/>
    <w:rsid w:val="00EC01EC"/>
    <w:rsid w:val="00EC69D2"/>
    <w:rsid w:val="00ED4E89"/>
    <w:rsid w:val="00EF35D4"/>
    <w:rsid w:val="00F101EF"/>
    <w:rsid w:val="00F35433"/>
    <w:rsid w:val="00F66EAB"/>
    <w:rsid w:val="00F74DB3"/>
    <w:rsid w:val="00F77F33"/>
    <w:rsid w:val="00F91651"/>
    <w:rsid w:val="00F9209B"/>
    <w:rsid w:val="00FA0186"/>
    <w:rsid w:val="00FA17B7"/>
    <w:rsid w:val="00FA7284"/>
    <w:rsid w:val="00FB0BBB"/>
    <w:rsid w:val="00FB38E1"/>
    <w:rsid w:val="00FC2E37"/>
    <w:rsid w:val="00FD50D9"/>
    <w:rsid w:val="00FD5DA6"/>
    <w:rsid w:val="00FE4F7C"/>
    <w:rsid w:val="00FF51CF"/>
    <w:rsid w:val="01B99C87"/>
    <w:rsid w:val="034E9FC7"/>
    <w:rsid w:val="0378B35F"/>
    <w:rsid w:val="045A7184"/>
    <w:rsid w:val="053A9C1C"/>
    <w:rsid w:val="05579C6C"/>
    <w:rsid w:val="05A6F7E9"/>
    <w:rsid w:val="05E23CA9"/>
    <w:rsid w:val="0611D6D7"/>
    <w:rsid w:val="06222B1B"/>
    <w:rsid w:val="0639D918"/>
    <w:rsid w:val="0660E3A1"/>
    <w:rsid w:val="0721B684"/>
    <w:rsid w:val="0731CBF2"/>
    <w:rsid w:val="07D9BDF8"/>
    <w:rsid w:val="08605F04"/>
    <w:rsid w:val="08F37DAA"/>
    <w:rsid w:val="09561DAF"/>
    <w:rsid w:val="09A13771"/>
    <w:rsid w:val="0ABE148A"/>
    <w:rsid w:val="0B79974C"/>
    <w:rsid w:val="0BC43FB2"/>
    <w:rsid w:val="0C310CF2"/>
    <w:rsid w:val="0C9AD57D"/>
    <w:rsid w:val="0D30D5E6"/>
    <w:rsid w:val="0E878B56"/>
    <w:rsid w:val="0EDD7342"/>
    <w:rsid w:val="0FCE8334"/>
    <w:rsid w:val="11538DE5"/>
    <w:rsid w:val="117F866F"/>
    <w:rsid w:val="11A10243"/>
    <w:rsid w:val="135A6A5B"/>
    <w:rsid w:val="1360D6C0"/>
    <w:rsid w:val="14223AE3"/>
    <w:rsid w:val="1428BE2B"/>
    <w:rsid w:val="14C46C4A"/>
    <w:rsid w:val="1524A1DD"/>
    <w:rsid w:val="157D9475"/>
    <w:rsid w:val="15A7256E"/>
    <w:rsid w:val="15DE72CB"/>
    <w:rsid w:val="1679B250"/>
    <w:rsid w:val="16C6F562"/>
    <w:rsid w:val="1720A35C"/>
    <w:rsid w:val="174494CC"/>
    <w:rsid w:val="175CED42"/>
    <w:rsid w:val="18F67470"/>
    <w:rsid w:val="19214D7D"/>
    <w:rsid w:val="197C30ED"/>
    <w:rsid w:val="19EAC2C9"/>
    <w:rsid w:val="1A00D385"/>
    <w:rsid w:val="1A918A26"/>
    <w:rsid w:val="1B184712"/>
    <w:rsid w:val="1B6F435B"/>
    <w:rsid w:val="1BF651F4"/>
    <w:rsid w:val="1DDDFA5C"/>
    <w:rsid w:val="1E4A0D52"/>
    <w:rsid w:val="1EC819C1"/>
    <w:rsid w:val="1F474F47"/>
    <w:rsid w:val="1FE2B619"/>
    <w:rsid w:val="200D4E8C"/>
    <w:rsid w:val="2026E628"/>
    <w:rsid w:val="205E02BA"/>
    <w:rsid w:val="21215C7A"/>
    <w:rsid w:val="22C34A25"/>
    <w:rsid w:val="24B688D1"/>
    <w:rsid w:val="24F1CC2E"/>
    <w:rsid w:val="25267A6E"/>
    <w:rsid w:val="255BC530"/>
    <w:rsid w:val="258DD7E1"/>
    <w:rsid w:val="26262C42"/>
    <w:rsid w:val="27DFF125"/>
    <w:rsid w:val="27FF69F0"/>
    <w:rsid w:val="281992EE"/>
    <w:rsid w:val="2928FFFF"/>
    <w:rsid w:val="2A2DB103"/>
    <w:rsid w:val="2A406001"/>
    <w:rsid w:val="2A7D8C14"/>
    <w:rsid w:val="2B21942A"/>
    <w:rsid w:val="2B30F697"/>
    <w:rsid w:val="2BA0E0BC"/>
    <w:rsid w:val="2BED5E99"/>
    <w:rsid w:val="2C75F38F"/>
    <w:rsid w:val="2DB20DAA"/>
    <w:rsid w:val="2DD77746"/>
    <w:rsid w:val="2DE54B6B"/>
    <w:rsid w:val="2DF4F1A3"/>
    <w:rsid w:val="2E625395"/>
    <w:rsid w:val="2EFD32E3"/>
    <w:rsid w:val="2F6E4644"/>
    <w:rsid w:val="2F8B0A26"/>
    <w:rsid w:val="303AD8C4"/>
    <w:rsid w:val="309290F9"/>
    <w:rsid w:val="30A6367C"/>
    <w:rsid w:val="322057F1"/>
    <w:rsid w:val="32C7F60D"/>
    <w:rsid w:val="32D4980B"/>
    <w:rsid w:val="32EBA273"/>
    <w:rsid w:val="32FFDB8F"/>
    <w:rsid w:val="336BE8A9"/>
    <w:rsid w:val="3455C8D5"/>
    <w:rsid w:val="349B220D"/>
    <w:rsid w:val="34AFFA8B"/>
    <w:rsid w:val="352134FB"/>
    <w:rsid w:val="352C0A84"/>
    <w:rsid w:val="355ABFA1"/>
    <w:rsid w:val="35A79978"/>
    <w:rsid w:val="35D3E034"/>
    <w:rsid w:val="36EFDA73"/>
    <w:rsid w:val="3836E31B"/>
    <w:rsid w:val="386D8E9E"/>
    <w:rsid w:val="38CB853F"/>
    <w:rsid w:val="39DD9CF6"/>
    <w:rsid w:val="3A3322A9"/>
    <w:rsid w:val="3B10F037"/>
    <w:rsid w:val="3B1A157F"/>
    <w:rsid w:val="3B289F16"/>
    <w:rsid w:val="3B45DBFB"/>
    <w:rsid w:val="3B85A5B0"/>
    <w:rsid w:val="3BDF38B8"/>
    <w:rsid w:val="3BECF645"/>
    <w:rsid w:val="3CAA1462"/>
    <w:rsid w:val="3CE29BA7"/>
    <w:rsid w:val="3D2AE9DB"/>
    <w:rsid w:val="3D2B9D5A"/>
    <w:rsid w:val="3D5AADBE"/>
    <w:rsid w:val="3F41FCC2"/>
    <w:rsid w:val="40141419"/>
    <w:rsid w:val="42E36947"/>
    <w:rsid w:val="430BB170"/>
    <w:rsid w:val="43100276"/>
    <w:rsid w:val="4336BD2F"/>
    <w:rsid w:val="435C1EBD"/>
    <w:rsid w:val="44B20B08"/>
    <w:rsid w:val="44FB0223"/>
    <w:rsid w:val="454B7ACC"/>
    <w:rsid w:val="4604ABFD"/>
    <w:rsid w:val="46A0212C"/>
    <w:rsid w:val="46CF5712"/>
    <w:rsid w:val="46EE3757"/>
    <w:rsid w:val="471D13CA"/>
    <w:rsid w:val="47E3277E"/>
    <w:rsid w:val="496D4C88"/>
    <w:rsid w:val="49B4E7F4"/>
    <w:rsid w:val="4A16F1ED"/>
    <w:rsid w:val="4A48E6B3"/>
    <w:rsid w:val="4AC9A96E"/>
    <w:rsid w:val="4ADB78DE"/>
    <w:rsid w:val="4B41B50B"/>
    <w:rsid w:val="4B55A697"/>
    <w:rsid w:val="4B7600E6"/>
    <w:rsid w:val="4BAE3234"/>
    <w:rsid w:val="4C08B6A3"/>
    <w:rsid w:val="4C71A570"/>
    <w:rsid w:val="4D36E466"/>
    <w:rsid w:val="4D4FA0DC"/>
    <w:rsid w:val="4D5A41AC"/>
    <w:rsid w:val="4E789367"/>
    <w:rsid w:val="4EEBAA35"/>
    <w:rsid w:val="4F20C509"/>
    <w:rsid w:val="4FB05D42"/>
    <w:rsid w:val="502C3271"/>
    <w:rsid w:val="50620860"/>
    <w:rsid w:val="51829E6A"/>
    <w:rsid w:val="518DEADC"/>
    <w:rsid w:val="51EC4E51"/>
    <w:rsid w:val="520B0482"/>
    <w:rsid w:val="523F0C20"/>
    <w:rsid w:val="52E1F99A"/>
    <w:rsid w:val="5318DD23"/>
    <w:rsid w:val="5386757C"/>
    <w:rsid w:val="5394701C"/>
    <w:rsid w:val="53B205E1"/>
    <w:rsid w:val="542FF29C"/>
    <w:rsid w:val="55149A4D"/>
    <w:rsid w:val="5522653D"/>
    <w:rsid w:val="557BBFE2"/>
    <w:rsid w:val="55849667"/>
    <w:rsid w:val="55BB1A71"/>
    <w:rsid w:val="55CBDF3A"/>
    <w:rsid w:val="55F09056"/>
    <w:rsid w:val="56099DB3"/>
    <w:rsid w:val="562899C8"/>
    <w:rsid w:val="5650F1E8"/>
    <w:rsid w:val="56DDB4D4"/>
    <w:rsid w:val="56FB0147"/>
    <w:rsid w:val="579EE08D"/>
    <w:rsid w:val="57FBDFD7"/>
    <w:rsid w:val="58560444"/>
    <w:rsid w:val="58B2ECFA"/>
    <w:rsid w:val="599E7875"/>
    <w:rsid w:val="59DFAC50"/>
    <w:rsid w:val="59E65581"/>
    <w:rsid w:val="5A508582"/>
    <w:rsid w:val="5A9BF87C"/>
    <w:rsid w:val="5AB25205"/>
    <w:rsid w:val="5BB1403F"/>
    <w:rsid w:val="5BDF8E11"/>
    <w:rsid w:val="5BFE0DBF"/>
    <w:rsid w:val="5C161D26"/>
    <w:rsid w:val="5C45CA78"/>
    <w:rsid w:val="5C62DB03"/>
    <w:rsid w:val="5CA25AEF"/>
    <w:rsid w:val="5D1EEBA4"/>
    <w:rsid w:val="5D3E69AA"/>
    <w:rsid w:val="5D5A744D"/>
    <w:rsid w:val="5D5FB009"/>
    <w:rsid w:val="5EC24314"/>
    <w:rsid w:val="5F2072A2"/>
    <w:rsid w:val="5F343A19"/>
    <w:rsid w:val="606EF423"/>
    <w:rsid w:val="60C6FFE5"/>
    <w:rsid w:val="61C82E7C"/>
    <w:rsid w:val="62009BA0"/>
    <w:rsid w:val="62076FED"/>
    <w:rsid w:val="62737474"/>
    <w:rsid w:val="6335F58F"/>
    <w:rsid w:val="63A0C25C"/>
    <w:rsid w:val="642D8996"/>
    <w:rsid w:val="647C3075"/>
    <w:rsid w:val="6482922B"/>
    <w:rsid w:val="64AD24E7"/>
    <w:rsid w:val="66D74F76"/>
    <w:rsid w:val="6703190B"/>
    <w:rsid w:val="6713B1A0"/>
    <w:rsid w:val="6777D431"/>
    <w:rsid w:val="67ECB8FB"/>
    <w:rsid w:val="69136722"/>
    <w:rsid w:val="69A101B8"/>
    <w:rsid w:val="69CBF0C5"/>
    <w:rsid w:val="6A34C101"/>
    <w:rsid w:val="6A3967E6"/>
    <w:rsid w:val="6A71A416"/>
    <w:rsid w:val="6A9B2FAD"/>
    <w:rsid w:val="6B556F98"/>
    <w:rsid w:val="6BE69CFD"/>
    <w:rsid w:val="6C16C5DE"/>
    <w:rsid w:val="6C49DDBB"/>
    <w:rsid w:val="6C79BC63"/>
    <w:rsid w:val="6D85167F"/>
    <w:rsid w:val="6E26121F"/>
    <w:rsid w:val="6EED1834"/>
    <w:rsid w:val="6F5A3097"/>
    <w:rsid w:val="6F82DC4D"/>
    <w:rsid w:val="70D68D7F"/>
    <w:rsid w:val="70EC9FC1"/>
    <w:rsid w:val="71132F8E"/>
    <w:rsid w:val="712C0C39"/>
    <w:rsid w:val="72597A62"/>
    <w:rsid w:val="73B4420B"/>
    <w:rsid w:val="73BA6910"/>
    <w:rsid w:val="73C344DD"/>
    <w:rsid w:val="73F13CA6"/>
    <w:rsid w:val="743C0FB5"/>
    <w:rsid w:val="750A261C"/>
    <w:rsid w:val="75261437"/>
    <w:rsid w:val="7580EF9A"/>
    <w:rsid w:val="75D502E5"/>
    <w:rsid w:val="764209DB"/>
    <w:rsid w:val="7691C749"/>
    <w:rsid w:val="77D4F185"/>
    <w:rsid w:val="7811EC8D"/>
    <w:rsid w:val="7879C9D0"/>
    <w:rsid w:val="79B135F1"/>
    <w:rsid w:val="7ABCEB62"/>
    <w:rsid w:val="7BB93AC0"/>
    <w:rsid w:val="7C051255"/>
    <w:rsid w:val="7C83652E"/>
    <w:rsid w:val="7CFA4A37"/>
    <w:rsid w:val="7D37A2BB"/>
    <w:rsid w:val="7E315DAB"/>
    <w:rsid w:val="7E8CADD0"/>
    <w:rsid w:val="7F0CCD38"/>
    <w:rsid w:val="7FAA5626"/>
    <w:rsid w:val="7FBCC8DF"/>
    <w:rsid w:val="7FFB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8FA92E"/>
  <w14:defaultImageDpi w14:val="300"/>
  <w15:docId w15:val="{2D392F83-00EB-42CA-B79A-7B642FFA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B1"/>
    <w:pPr>
      <w:spacing w:before="120" w:after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53F24"/>
    <w:pPr>
      <w:keepNext/>
      <w:keepLines/>
      <w:numPr>
        <w:numId w:val="29"/>
      </w:numPr>
      <w:spacing w:before="240" w:after="240"/>
      <w:outlineLvl w:val="0"/>
    </w:pPr>
    <w:rPr>
      <w:rFonts w:eastAsiaTheme="majorEastAsia" w:cstheme="majorBidi"/>
      <w:b/>
      <w:bCs/>
      <w:sz w:val="26"/>
      <w:szCs w:val="26"/>
      <w:lang w:val="es-C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77D94"/>
    <w:pPr>
      <w:keepNext/>
      <w:numPr>
        <w:ilvl w:val="1"/>
        <w:numId w:val="29"/>
      </w:numPr>
      <w:spacing w:before="240" w:after="60"/>
      <w:outlineLvl w:val="1"/>
    </w:pPr>
    <w:rPr>
      <w:rFonts w:eastAsia="Calibri" w:cs="Times New Roman"/>
      <w:b/>
      <w:bCs/>
      <w:iCs/>
      <w:lang w:val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6BB1"/>
    <w:pPr>
      <w:keepNext/>
      <w:keepLines/>
      <w:numPr>
        <w:ilvl w:val="2"/>
        <w:numId w:val="2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6BB1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6BB1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6BB1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6BB1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6BB1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6BB1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C04CF0"/>
    <w:rPr>
      <w:rFonts w:ascii="Calibri" w:eastAsia="Calibri" w:hAnsi="Calibri" w:cs="Times New Roman"/>
      <w:sz w:val="22"/>
      <w:szCs w:val="22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77D94"/>
    <w:rPr>
      <w:rFonts w:ascii="Arial" w:eastAsia="Calibri" w:hAnsi="Arial" w:cs="Times New Roman"/>
      <w:b/>
      <w:bCs/>
      <w:iCs/>
      <w:lang w:val="es-CL"/>
    </w:rPr>
  </w:style>
  <w:style w:type="paragraph" w:styleId="Textoindependiente2">
    <w:name w:val="Body Text 2"/>
    <w:basedOn w:val="Normal"/>
    <w:link w:val="Textoindependiente2Car"/>
    <w:unhideWhenUsed/>
    <w:rsid w:val="008340CC"/>
    <w:rPr>
      <w:rFonts w:ascii="Tahoma" w:eastAsia="Times New Roman" w:hAnsi="Tahoma" w:cs="Times New Roman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340CC"/>
    <w:rPr>
      <w:rFonts w:ascii="Tahoma" w:eastAsia="Times New Roman" w:hAnsi="Tahoma" w:cs="Times New Roman"/>
      <w:szCs w:val="20"/>
      <w:lang w:val="es-ES"/>
    </w:rPr>
  </w:style>
  <w:style w:type="table" w:styleId="Tablaconcuadrcula">
    <w:name w:val="Table Grid"/>
    <w:basedOn w:val="Tablanormal"/>
    <w:uiPriority w:val="59"/>
    <w:rsid w:val="008340CC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00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0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0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0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0B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3F24"/>
    <w:rPr>
      <w:rFonts w:ascii="Arial" w:eastAsiaTheme="majorEastAsia" w:hAnsi="Arial" w:cstheme="majorBidi"/>
      <w:b/>
      <w:bCs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6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6B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6B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6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6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6B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6B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76EA4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6EA4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rsid w:val="00012891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289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uiPriority w:val="99"/>
    <w:rsid w:val="00012891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CA0535"/>
    <w:pPr>
      <w:spacing w:before="360" w:after="360"/>
      <w:jc w:val="left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A0535"/>
    <w:pPr>
      <w:spacing w:before="0" w:after="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A0535"/>
    <w:pPr>
      <w:spacing w:before="0" w:after="0"/>
      <w:jc w:val="left"/>
    </w:pPr>
    <w:rPr>
      <w:rFonts w:asciiTheme="minorHAnsi" w:hAnsi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CA0535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CA0535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CA0535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CA0535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CA0535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CA0535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tulo">
    <w:name w:val="Title"/>
    <w:basedOn w:val="Normal"/>
    <w:link w:val="TtuloCar"/>
    <w:qFormat/>
    <w:rsid w:val="00587364"/>
    <w:pPr>
      <w:spacing w:before="0" w:after="0"/>
      <w:jc w:val="center"/>
    </w:pPr>
    <w:rPr>
      <w:rFonts w:eastAsia="Times New Roman" w:cs="Times New Roman"/>
      <w:b/>
      <w:sz w:val="36"/>
      <w:szCs w:val="20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587364"/>
    <w:rPr>
      <w:rFonts w:ascii="Arial" w:eastAsia="Times New Roman" w:hAnsi="Arial" w:cs="Times New Roman"/>
      <w:b/>
      <w:sz w:val="3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sti/inno/3823514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ADC9-A98C-41F5-B248-4F570AA8F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B965E-9602-477D-B47E-7440980A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D9B82-579F-4CC4-A2B6-CEAD1E582F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63F441-AF6E-4CEC-A0A8-551D5041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1196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María Paulina Caro Caro (paulina.caro)</cp:lastModifiedBy>
  <cp:revision>2</cp:revision>
  <dcterms:created xsi:type="dcterms:W3CDTF">2020-04-29T20:22:00Z</dcterms:created>
  <dcterms:modified xsi:type="dcterms:W3CDTF">2020-04-29T20:22:00Z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