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3BAF" w14:textId="77777777" w:rsidR="0095753F" w:rsidRDefault="00386E84">
      <w:pPr>
        <w:spacing w:line="360" w:lineRule="auto"/>
        <w:jc w:val="center"/>
        <w:rPr>
          <w:b/>
          <w:sz w:val="28"/>
          <w:szCs w:val="28"/>
        </w:rPr>
      </w:pPr>
      <w:r>
        <w:rPr>
          <w:b/>
          <w:sz w:val="28"/>
          <w:szCs w:val="28"/>
        </w:rPr>
        <w:t>CONCURSO DE VALIDACIÓN TECNOLÓGICA</w:t>
      </w:r>
    </w:p>
    <w:p w14:paraId="615198AA" w14:textId="77777777" w:rsidR="0095753F" w:rsidRDefault="00386E84">
      <w:pPr>
        <w:spacing w:line="360" w:lineRule="auto"/>
        <w:jc w:val="center"/>
        <w:rPr>
          <w:b/>
          <w:sz w:val="28"/>
          <w:szCs w:val="28"/>
        </w:rPr>
      </w:pPr>
      <w:r>
        <w:rPr>
          <w:b/>
          <w:sz w:val="28"/>
          <w:szCs w:val="28"/>
        </w:rPr>
        <w:t xml:space="preserve"> DE LA UNIVERSIDAD DE CHILE 2022</w:t>
      </w:r>
    </w:p>
    <w:p w14:paraId="125AA7C6" w14:textId="77777777" w:rsidR="0095753F" w:rsidRDefault="0095753F">
      <w:pPr>
        <w:spacing w:line="360" w:lineRule="auto"/>
        <w:jc w:val="center"/>
        <w:rPr>
          <w:b/>
          <w:sz w:val="24"/>
          <w:szCs w:val="24"/>
        </w:rPr>
      </w:pPr>
    </w:p>
    <w:p w14:paraId="3AE30DA1" w14:textId="77777777" w:rsidR="0095753F" w:rsidRDefault="00386E84">
      <w:pPr>
        <w:spacing w:line="360" w:lineRule="auto"/>
        <w:jc w:val="center"/>
        <w:rPr>
          <w:b/>
          <w:sz w:val="24"/>
          <w:szCs w:val="24"/>
        </w:rPr>
      </w:pPr>
      <w:r>
        <w:rPr>
          <w:b/>
          <w:sz w:val="24"/>
          <w:szCs w:val="24"/>
        </w:rPr>
        <w:t>FORMULARIO DE POSTULACIÓN</w:t>
      </w:r>
    </w:p>
    <w:p w14:paraId="338EA3E5" w14:textId="77777777" w:rsidR="0095753F" w:rsidRDefault="0095753F">
      <w:pPr>
        <w:spacing w:line="360" w:lineRule="auto"/>
        <w:jc w:val="both"/>
        <w:rPr>
          <w:b/>
        </w:rPr>
      </w:pPr>
    </w:p>
    <w:p w14:paraId="023249D5" w14:textId="7EED73B4" w:rsidR="0095753F" w:rsidRDefault="00386E84">
      <w:pPr>
        <w:spacing w:line="360" w:lineRule="auto"/>
        <w:jc w:val="both"/>
        <w:rPr>
          <w:b/>
          <w:i/>
          <w:color w:val="666666"/>
        </w:rPr>
      </w:pPr>
      <w:r>
        <w:rPr>
          <w:b/>
          <w:i/>
          <w:color w:val="666666"/>
        </w:rPr>
        <w:t>Por favor completar todos los campos solicitados a continuación con Formato Arial 11, interlineado 1,5. El documento de postulación final deberá ser de máximo 10 páginas. Una vez terminado el formulario, borrar instrucciones de cada ítem para ahorrar espac</w:t>
      </w:r>
      <w:r>
        <w:rPr>
          <w:b/>
          <w:i/>
          <w:color w:val="666666"/>
        </w:rPr>
        <w:t>io. No se aceptan archivos de anexos.</w:t>
      </w:r>
    </w:p>
    <w:p w14:paraId="5E472859" w14:textId="77777777" w:rsidR="0095753F" w:rsidRDefault="0095753F">
      <w:pPr>
        <w:spacing w:line="360" w:lineRule="auto"/>
        <w:jc w:val="both"/>
      </w:pPr>
    </w:p>
    <w:p w14:paraId="6AE3D279" w14:textId="77777777" w:rsidR="0095753F" w:rsidRDefault="00386E84">
      <w:pPr>
        <w:spacing w:line="360" w:lineRule="auto"/>
        <w:jc w:val="both"/>
        <w:rPr>
          <w:b/>
        </w:rPr>
      </w:pPr>
      <w:r>
        <w:rPr>
          <w:b/>
        </w:rPr>
        <w:t>Nombre del proyecto:</w:t>
      </w:r>
    </w:p>
    <w:p w14:paraId="410E4B44" w14:textId="77777777" w:rsidR="0095753F" w:rsidRDefault="0095753F">
      <w:pPr>
        <w:spacing w:line="360" w:lineRule="auto"/>
        <w:ind w:left="720"/>
        <w:jc w:val="both"/>
        <w:rPr>
          <w:b/>
        </w:rPr>
      </w:pPr>
    </w:p>
    <w:p w14:paraId="5C6A4B57" w14:textId="77777777" w:rsidR="0095753F" w:rsidRDefault="00386E84">
      <w:pPr>
        <w:spacing w:line="360" w:lineRule="auto"/>
        <w:jc w:val="both"/>
        <w:rPr>
          <w:b/>
        </w:rPr>
      </w:pPr>
      <w:r>
        <w:rPr>
          <w:b/>
        </w:rPr>
        <w:t>Nombre de Investigador(a) principal:</w:t>
      </w:r>
    </w:p>
    <w:p w14:paraId="74D92810" w14:textId="77777777" w:rsidR="0095753F" w:rsidRDefault="0095753F">
      <w:pPr>
        <w:spacing w:line="360" w:lineRule="auto"/>
        <w:ind w:left="720"/>
        <w:jc w:val="both"/>
        <w:rPr>
          <w:b/>
        </w:rPr>
      </w:pPr>
    </w:p>
    <w:p w14:paraId="49E2D763" w14:textId="77777777" w:rsidR="0095753F" w:rsidRDefault="00386E84">
      <w:pPr>
        <w:numPr>
          <w:ilvl w:val="0"/>
          <w:numId w:val="1"/>
        </w:numPr>
        <w:spacing w:line="360" w:lineRule="auto"/>
        <w:jc w:val="both"/>
        <w:rPr>
          <w:b/>
        </w:rPr>
      </w:pPr>
      <w:r>
        <w:rPr>
          <w:b/>
        </w:rPr>
        <w:t>Descripción del problema que la tecnología apunta a resolver.</w:t>
      </w:r>
    </w:p>
    <w:p w14:paraId="1E6DC842" w14:textId="77777777" w:rsidR="0095753F" w:rsidRDefault="00386E84">
      <w:pPr>
        <w:spacing w:line="360" w:lineRule="auto"/>
        <w:jc w:val="both"/>
        <w:rPr>
          <w:color w:val="666666"/>
          <w:sz w:val="20"/>
          <w:szCs w:val="20"/>
        </w:rPr>
      </w:pPr>
      <w:r>
        <w:rPr>
          <w:color w:val="666666"/>
          <w:sz w:val="20"/>
          <w:szCs w:val="20"/>
        </w:rPr>
        <w:t>Describir el Problema o Necesidad a Resolver indicando y cuantificando cuando sea posible la dimensión social y/o económica que s</w:t>
      </w:r>
      <w:r>
        <w:rPr>
          <w:color w:val="666666"/>
          <w:sz w:val="20"/>
          <w:szCs w:val="20"/>
        </w:rPr>
        <w:t>ignifica. Se evaluará positivamente que la información presentada haya sido recogida de fuentes primarias (entrevistas a especialistas externos a la UCH, industriales, sector público o privado a quienes afecta el problema), identificando cómo se inserta la</w:t>
      </w:r>
      <w:r>
        <w:rPr>
          <w:color w:val="666666"/>
          <w:sz w:val="20"/>
          <w:szCs w:val="20"/>
        </w:rPr>
        <w:t xml:space="preserve"> solución dentro de la cadena valor del sector.</w:t>
      </w:r>
    </w:p>
    <w:p w14:paraId="74A856E7" w14:textId="77777777" w:rsidR="0095753F" w:rsidRDefault="0095753F">
      <w:pPr>
        <w:spacing w:line="360" w:lineRule="auto"/>
        <w:ind w:left="720"/>
        <w:jc w:val="both"/>
        <w:rPr>
          <w:b/>
        </w:rPr>
      </w:pPr>
    </w:p>
    <w:p w14:paraId="791ACE55" w14:textId="77777777" w:rsidR="0095753F" w:rsidRDefault="00386E84">
      <w:pPr>
        <w:numPr>
          <w:ilvl w:val="0"/>
          <w:numId w:val="1"/>
        </w:numPr>
        <w:spacing w:line="360" w:lineRule="auto"/>
        <w:jc w:val="both"/>
        <w:rPr>
          <w:b/>
        </w:rPr>
      </w:pPr>
      <w:r>
        <w:rPr>
          <w:b/>
        </w:rPr>
        <w:t>Indicar la mejor solución actual presente en el mercado o indicar el hecho que exista.</w:t>
      </w:r>
    </w:p>
    <w:p w14:paraId="146A7ACF" w14:textId="77777777" w:rsidR="0095753F" w:rsidRDefault="00386E84">
      <w:pPr>
        <w:spacing w:line="360" w:lineRule="auto"/>
        <w:jc w:val="both"/>
        <w:rPr>
          <w:color w:val="666666"/>
          <w:sz w:val="20"/>
          <w:szCs w:val="20"/>
        </w:rPr>
      </w:pPr>
      <w:r>
        <w:rPr>
          <w:color w:val="666666"/>
          <w:sz w:val="20"/>
          <w:szCs w:val="20"/>
        </w:rPr>
        <w:t>Describa de manera resumida de qué manera se resuelve el problema en la actualidad, destacando los atributos positivos y</w:t>
      </w:r>
      <w:r>
        <w:rPr>
          <w:color w:val="666666"/>
          <w:sz w:val="20"/>
          <w:szCs w:val="20"/>
        </w:rPr>
        <w:t xml:space="preserve"> negativos de las soluciones vigentes. En caso de no existir soluciones vigentes, identifique qué soluciones posibles se están desarrollando en Chile o el extranjero y que podrían competir con la solución que propone.</w:t>
      </w:r>
    </w:p>
    <w:p w14:paraId="53F60847" w14:textId="77777777" w:rsidR="0095753F" w:rsidRDefault="0095753F">
      <w:pPr>
        <w:spacing w:line="360" w:lineRule="auto"/>
        <w:ind w:left="720"/>
        <w:jc w:val="both"/>
        <w:rPr>
          <w:b/>
        </w:rPr>
      </w:pPr>
    </w:p>
    <w:p w14:paraId="20A864A9" w14:textId="77777777" w:rsidR="0095753F" w:rsidRDefault="00386E84">
      <w:pPr>
        <w:numPr>
          <w:ilvl w:val="0"/>
          <w:numId w:val="1"/>
        </w:numPr>
        <w:spacing w:line="360" w:lineRule="auto"/>
        <w:jc w:val="both"/>
        <w:rPr>
          <w:b/>
        </w:rPr>
      </w:pPr>
      <w:r>
        <w:rPr>
          <w:b/>
        </w:rPr>
        <w:t xml:space="preserve">Descripción de la solución propuesta </w:t>
      </w:r>
      <w:r>
        <w:rPr>
          <w:b/>
        </w:rPr>
        <w:t>(tecnología): Indicar el estado de desarrollo actual y su potencial ventaja competitiva frente a la o las soluciones actuales.</w:t>
      </w:r>
    </w:p>
    <w:p w14:paraId="772A6B34" w14:textId="77777777" w:rsidR="0095753F" w:rsidRDefault="00386E84">
      <w:pPr>
        <w:spacing w:line="360" w:lineRule="auto"/>
        <w:jc w:val="both"/>
        <w:rPr>
          <w:color w:val="666666"/>
          <w:sz w:val="20"/>
          <w:szCs w:val="20"/>
        </w:rPr>
      </w:pPr>
      <w:r>
        <w:rPr>
          <w:color w:val="666666"/>
          <w:sz w:val="20"/>
          <w:szCs w:val="20"/>
        </w:rPr>
        <w:t>Describa su solución al problema presentado, identifique el estado de desarrollo en que se encuentra y caracterice cualitativamen</w:t>
      </w:r>
      <w:r>
        <w:rPr>
          <w:color w:val="666666"/>
          <w:sz w:val="20"/>
          <w:szCs w:val="20"/>
        </w:rPr>
        <w:t>te (y cuantitativamente de ser posible) los atributos ya sea de precio, calidad, efectividad u cualquier otro aspecto que considere como una ventaja relevante y diferenciadora respecto a la competencia existente. De ser posible, haga una aproximación del c</w:t>
      </w:r>
      <w:r>
        <w:rPr>
          <w:color w:val="666666"/>
          <w:sz w:val="20"/>
          <w:szCs w:val="20"/>
        </w:rPr>
        <w:t xml:space="preserve">osto total que involucraría poder llevar su solución desde su estado de desarrollo actual hasta un producto validado técnicamente (TRL9). </w:t>
      </w:r>
    </w:p>
    <w:p w14:paraId="315F927E" w14:textId="77777777" w:rsidR="0095753F" w:rsidRDefault="00386E84">
      <w:pPr>
        <w:spacing w:line="360" w:lineRule="auto"/>
        <w:jc w:val="both"/>
        <w:rPr>
          <w:color w:val="666666"/>
          <w:sz w:val="20"/>
          <w:szCs w:val="20"/>
        </w:rPr>
      </w:pPr>
      <w:r>
        <w:rPr>
          <w:color w:val="666666"/>
          <w:sz w:val="20"/>
          <w:szCs w:val="20"/>
        </w:rPr>
        <w:lastRenderedPageBreak/>
        <w:t xml:space="preserve">Para referencias de escala de desarrollo tecnológico (TRL), por favor referirse a: </w:t>
      </w:r>
    </w:p>
    <w:p w14:paraId="3A83B521" w14:textId="77777777" w:rsidR="0095753F" w:rsidRDefault="00386E84">
      <w:pPr>
        <w:spacing w:line="360" w:lineRule="auto"/>
        <w:jc w:val="both"/>
        <w:rPr>
          <w:sz w:val="18"/>
          <w:szCs w:val="18"/>
        </w:rPr>
      </w:pPr>
      <w:hyperlink r:id="rId5">
        <w:r>
          <w:rPr>
            <w:color w:val="1155CC"/>
            <w:sz w:val="18"/>
            <w:szCs w:val="18"/>
            <w:u w:val="single"/>
          </w:rPr>
          <w:t>https://www.dst.defence.gov.au/sites/default/files/basic_pages/documents/TRL%20Explanations_1.pdf</w:t>
        </w:r>
      </w:hyperlink>
    </w:p>
    <w:p w14:paraId="69C88628" w14:textId="77777777" w:rsidR="0095753F" w:rsidRDefault="0095753F">
      <w:pPr>
        <w:spacing w:line="360" w:lineRule="auto"/>
        <w:ind w:left="720"/>
        <w:jc w:val="both"/>
        <w:rPr>
          <w:b/>
        </w:rPr>
      </w:pPr>
    </w:p>
    <w:p w14:paraId="4CCF9E32" w14:textId="77777777" w:rsidR="0095753F" w:rsidRDefault="00386E84">
      <w:pPr>
        <w:numPr>
          <w:ilvl w:val="0"/>
          <w:numId w:val="1"/>
        </w:numPr>
        <w:spacing w:line="360" w:lineRule="auto"/>
        <w:jc w:val="both"/>
        <w:rPr>
          <w:b/>
        </w:rPr>
      </w:pPr>
      <w:r>
        <w:rPr>
          <w:b/>
        </w:rPr>
        <w:t>Indique el mercado objetivo al cual apunta la tecnología (local y/o inter</w:t>
      </w:r>
      <w:r>
        <w:rPr>
          <w:b/>
        </w:rPr>
        <w:t xml:space="preserve">nacional). </w:t>
      </w:r>
    </w:p>
    <w:p w14:paraId="53F4D30F" w14:textId="77777777" w:rsidR="0095753F" w:rsidRDefault="00386E84">
      <w:pPr>
        <w:spacing w:line="360" w:lineRule="auto"/>
        <w:jc w:val="both"/>
        <w:rPr>
          <w:color w:val="666666"/>
          <w:sz w:val="20"/>
          <w:szCs w:val="20"/>
        </w:rPr>
      </w:pPr>
      <w:r>
        <w:rPr>
          <w:color w:val="666666"/>
          <w:sz w:val="20"/>
          <w:szCs w:val="20"/>
        </w:rPr>
        <w:t>Describa el Mercado que atendería su solución, haga una descripción cuantitativa e identifique su puede segmentarlo por usuario, precio, calidad, efectividad y algún otro parámetros relevantes para su desarrollo.</w:t>
      </w:r>
    </w:p>
    <w:p w14:paraId="7251B9B1" w14:textId="77777777" w:rsidR="0095753F" w:rsidRDefault="0095753F">
      <w:pPr>
        <w:spacing w:line="360" w:lineRule="auto"/>
        <w:jc w:val="both"/>
        <w:rPr>
          <w:sz w:val="20"/>
          <w:szCs w:val="20"/>
        </w:rPr>
      </w:pPr>
    </w:p>
    <w:p w14:paraId="444DB3EF" w14:textId="77777777" w:rsidR="0095753F" w:rsidRDefault="00386E84">
      <w:pPr>
        <w:numPr>
          <w:ilvl w:val="0"/>
          <w:numId w:val="1"/>
        </w:numPr>
        <w:spacing w:line="360" w:lineRule="auto"/>
        <w:jc w:val="both"/>
        <w:rPr>
          <w:b/>
        </w:rPr>
      </w:pPr>
      <w:r>
        <w:rPr>
          <w:b/>
        </w:rPr>
        <w:t>Potenciales socios para el escalamiento, la comercialización y/o la distribución para la tecnología propuesta.</w:t>
      </w:r>
    </w:p>
    <w:p w14:paraId="73FCC2BE" w14:textId="77777777" w:rsidR="0095753F" w:rsidRDefault="00386E84">
      <w:pPr>
        <w:spacing w:line="360" w:lineRule="auto"/>
        <w:jc w:val="both"/>
        <w:rPr>
          <w:color w:val="666666"/>
          <w:sz w:val="20"/>
          <w:szCs w:val="20"/>
        </w:rPr>
      </w:pPr>
      <w:r>
        <w:rPr>
          <w:color w:val="666666"/>
          <w:sz w:val="20"/>
          <w:szCs w:val="20"/>
        </w:rPr>
        <w:t>Describa que asociaciones a nivel local o internacional facilitarían el proceso de escalamiento de su desarrollo, ya sea que tengan know how comp</w:t>
      </w:r>
      <w:r>
        <w:rPr>
          <w:color w:val="666666"/>
          <w:sz w:val="20"/>
          <w:szCs w:val="20"/>
        </w:rPr>
        <w:t xml:space="preserve">lementario, infraestructura complementaria y/o redes comerciales y canales de distribución pertinentes para impactar en el sector productivo o social.  Indique con cuáles de ellos tiene relaciones formales establecidas o que han manifestado su interés por </w:t>
      </w:r>
      <w:r>
        <w:rPr>
          <w:color w:val="666666"/>
          <w:sz w:val="20"/>
          <w:szCs w:val="20"/>
        </w:rPr>
        <w:t>la solución que propone.</w:t>
      </w:r>
    </w:p>
    <w:p w14:paraId="42C7FAF2" w14:textId="77777777" w:rsidR="0095753F" w:rsidRDefault="0095753F">
      <w:pPr>
        <w:spacing w:line="360" w:lineRule="auto"/>
        <w:ind w:left="720"/>
        <w:jc w:val="both"/>
        <w:rPr>
          <w:b/>
        </w:rPr>
      </w:pPr>
    </w:p>
    <w:p w14:paraId="0CF2DC93" w14:textId="77777777" w:rsidR="0095753F" w:rsidRDefault="00386E84">
      <w:pPr>
        <w:numPr>
          <w:ilvl w:val="0"/>
          <w:numId w:val="1"/>
        </w:numPr>
        <w:spacing w:line="360" w:lineRule="auto"/>
        <w:jc w:val="both"/>
        <w:rPr>
          <w:b/>
        </w:rPr>
      </w:pPr>
      <w:r>
        <w:rPr>
          <w:b/>
        </w:rPr>
        <w:t>Plan de actividades</w:t>
      </w:r>
    </w:p>
    <w:p w14:paraId="5C04B1E4" w14:textId="77777777" w:rsidR="0095753F" w:rsidRDefault="00386E84">
      <w:pPr>
        <w:spacing w:line="360" w:lineRule="auto"/>
        <w:jc w:val="both"/>
        <w:rPr>
          <w:i/>
          <w:sz w:val="18"/>
          <w:szCs w:val="18"/>
        </w:rPr>
      </w:pPr>
      <w:r>
        <w:rPr>
          <w:i/>
          <w:sz w:val="18"/>
          <w:szCs w:val="18"/>
        </w:rPr>
        <w:t>Coloque las actividades asociadas al diseño, construcción y testeo de prototipos, estudios básicos de escalamiento, pruebas de concepto adicionales, empaquetamiento y otras actividades necesarias para apoyar el</w:t>
      </w:r>
      <w:r>
        <w:rPr>
          <w:i/>
          <w:sz w:val="18"/>
          <w:szCs w:val="18"/>
        </w:rPr>
        <w:t xml:space="preserve"> proceso de validación y transferencia tecnológica.</w:t>
      </w:r>
    </w:p>
    <w:p w14:paraId="3B296466" w14:textId="77777777" w:rsidR="0095753F" w:rsidRDefault="0095753F">
      <w:pPr>
        <w:widowControl w:val="0"/>
        <w:spacing w:line="259" w:lineRule="auto"/>
        <w:ind w:left="72"/>
      </w:pPr>
    </w:p>
    <w:tbl>
      <w:tblPr>
        <w:tblStyle w:val="a"/>
        <w:tblW w:w="11946" w:type="dxa"/>
        <w:tblInd w:w="0" w:type="dxa"/>
        <w:tblLayout w:type="fixed"/>
        <w:tblLook w:val="0400" w:firstRow="0" w:lastRow="0" w:firstColumn="0" w:lastColumn="0" w:noHBand="0" w:noVBand="1"/>
      </w:tblPr>
      <w:tblGrid>
        <w:gridCol w:w="6969"/>
        <w:gridCol w:w="1015"/>
        <w:gridCol w:w="976"/>
        <w:gridCol w:w="917"/>
        <w:gridCol w:w="1015"/>
        <w:gridCol w:w="1054"/>
      </w:tblGrid>
      <w:tr w:rsidR="0095753F" w14:paraId="641AD26C" w14:textId="77777777">
        <w:trPr>
          <w:trHeight w:val="557"/>
        </w:trPr>
        <w:tc>
          <w:tcPr>
            <w:tcW w:w="5355" w:type="dxa"/>
            <w:tcBorders>
              <w:top w:val="nil"/>
              <w:left w:val="nil"/>
              <w:bottom w:val="single" w:sz="8" w:space="0" w:color="000000"/>
              <w:right w:val="single" w:sz="8" w:space="0" w:color="000000"/>
            </w:tcBorders>
            <w:vAlign w:val="bottom"/>
          </w:tcPr>
          <w:p w14:paraId="3DFD7E76" w14:textId="77777777" w:rsidR="0095753F" w:rsidRDefault="0095753F">
            <w:pPr>
              <w:spacing w:before="240" w:after="240" w:line="259" w:lineRule="auto"/>
              <w:jc w:val="both"/>
              <w:rPr>
                <w:b/>
                <w:i/>
              </w:rPr>
            </w:pPr>
          </w:p>
          <w:p w14:paraId="40E953CD" w14:textId="77777777" w:rsidR="0095753F" w:rsidRDefault="0095753F">
            <w:pPr>
              <w:widowControl w:val="0"/>
              <w:spacing w:line="259" w:lineRule="auto"/>
              <w:rPr>
                <w:b/>
              </w:rPr>
            </w:pPr>
          </w:p>
        </w:tc>
        <w:tc>
          <w:tcPr>
            <w:tcW w:w="780" w:type="dxa"/>
            <w:tcBorders>
              <w:top w:val="single" w:sz="8" w:space="0" w:color="000000"/>
              <w:left w:val="single" w:sz="8" w:space="0" w:color="000000"/>
              <w:bottom w:val="single" w:sz="8" w:space="0" w:color="000000"/>
              <w:right w:val="single" w:sz="8" w:space="0" w:color="000000"/>
            </w:tcBorders>
            <w:vAlign w:val="bottom"/>
          </w:tcPr>
          <w:p w14:paraId="5240BEA1" w14:textId="77777777" w:rsidR="0095753F" w:rsidRDefault="00386E84">
            <w:pPr>
              <w:widowControl w:val="0"/>
              <w:spacing w:line="259" w:lineRule="auto"/>
              <w:ind w:left="29"/>
              <w:rPr>
                <w:sz w:val="20"/>
                <w:szCs w:val="20"/>
              </w:rPr>
            </w:pPr>
            <w:r>
              <w:rPr>
                <w:sz w:val="20"/>
                <w:szCs w:val="20"/>
              </w:rPr>
              <w:t xml:space="preserve">Mes.1 </w:t>
            </w:r>
          </w:p>
        </w:tc>
        <w:tc>
          <w:tcPr>
            <w:tcW w:w="750" w:type="dxa"/>
            <w:tcBorders>
              <w:top w:val="single" w:sz="8" w:space="0" w:color="000000"/>
              <w:left w:val="single" w:sz="8" w:space="0" w:color="000000"/>
              <w:bottom w:val="single" w:sz="8" w:space="0" w:color="000000"/>
              <w:right w:val="single" w:sz="8" w:space="0" w:color="000000"/>
            </w:tcBorders>
            <w:vAlign w:val="bottom"/>
          </w:tcPr>
          <w:p w14:paraId="18DE1A8E" w14:textId="77777777" w:rsidR="0095753F" w:rsidRDefault="00386E84">
            <w:pPr>
              <w:widowControl w:val="0"/>
              <w:spacing w:line="259" w:lineRule="auto"/>
              <w:ind w:left="29"/>
              <w:rPr>
                <w:sz w:val="20"/>
                <w:szCs w:val="20"/>
              </w:rPr>
            </w:pPr>
            <w:r>
              <w:rPr>
                <w:sz w:val="20"/>
                <w:szCs w:val="20"/>
              </w:rPr>
              <w:t xml:space="preserve">Mes.2 </w:t>
            </w:r>
          </w:p>
        </w:tc>
        <w:tc>
          <w:tcPr>
            <w:tcW w:w="705" w:type="dxa"/>
            <w:tcBorders>
              <w:top w:val="single" w:sz="8" w:space="0" w:color="000000"/>
              <w:left w:val="single" w:sz="8" w:space="0" w:color="000000"/>
              <w:bottom w:val="single" w:sz="8" w:space="0" w:color="000000"/>
              <w:right w:val="single" w:sz="8" w:space="0" w:color="000000"/>
            </w:tcBorders>
            <w:vAlign w:val="bottom"/>
          </w:tcPr>
          <w:p w14:paraId="1BAD7AED" w14:textId="77777777" w:rsidR="0095753F" w:rsidRDefault="00386E84">
            <w:pPr>
              <w:widowControl w:val="0"/>
              <w:spacing w:line="259" w:lineRule="auto"/>
              <w:ind w:left="29"/>
              <w:rPr>
                <w:sz w:val="20"/>
                <w:szCs w:val="20"/>
              </w:rPr>
            </w:pPr>
            <w:r>
              <w:rPr>
                <w:sz w:val="20"/>
                <w:szCs w:val="20"/>
              </w:rPr>
              <w:t xml:space="preserve">Mes.3 </w:t>
            </w:r>
          </w:p>
        </w:tc>
        <w:tc>
          <w:tcPr>
            <w:tcW w:w="780" w:type="dxa"/>
            <w:tcBorders>
              <w:top w:val="single" w:sz="8" w:space="0" w:color="000000"/>
              <w:left w:val="single" w:sz="8" w:space="0" w:color="000000"/>
              <w:bottom w:val="single" w:sz="8" w:space="0" w:color="000000"/>
              <w:right w:val="single" w:sz="8" w:space="0" w:color="000000"/>
            </w:tcBorders>
            <w:vAlign w:val="bottom"/>
          </w:tcPr>
          <w:p w14:paraId="6951988F" w14:textId="77777777" w:rsidR="0095753F" w:rsidRDefault="00386E84">
            <w:pPr>
              <w:widowControl w:val="0"/>
              <w:spacing w:line="259" w:lineRule="auto"/>
              <w:ind w:left="29"/>
              <w:rPr>
                <w:sz w:val="20"/>
                <w:szCs w:val="20"/>
              </w:rPr>
            </w:pPr>
            <w:r>
              <w:rPr>
                <w:sz w:val="20"/>
                <w:szCs w:val="20"/>
              </w:rPr>
              <w:t xml:space="preserve">Mes.4 </w:t>
            </w:r>
          </w:p>
        </w:tc>
        <w:tc>
          <w:tcPr>
            <w:tcW w:w="810" w:type="dxa"/>
            <w:tcBorders>
              <w:top w:val="single" w:sz="8" w:space="0" w:color="000000"/>
              <w:left w:val="single" w:sz="8" w:space="0" w:color="000000"/>
              <w:bottom w:val="single" w:sz="8" w:space="0" w:color="000000"/>
              <w:right w:val="single" w:sz="8" w:space="0" w:color="000000"/>
            </w:tcBorders>
            <w:vAlign w:val="bottom"/>
          </w:tcPr>
          <w:p w14:paraId="7A568435" w14:textId="77777777" w:rsidR="0095753F" w:rsidRDefault="00386E84">
            <w:pPr>
              <w:widowControl w:val="0"/>
              <w:spacing w:line="259" w:lineRule="auto"/>
              <w:ind w:left="24"/>
              <w:rPr>
                <w:sz w:val="20"/>
                <w:szCs w:val="20"/>
              </w:rPr>
            </w:pPr>
            <w:r>
              <w:rPr>
                <w:sz w:val="20"/>
                <w:szCs w:val="20"/>
              </w:rPr>
              <w:t xml:space="preserve">Mes.5 </w:t>
            </w:r>
          </w:p>
        </w:tc>
      </w:tr>
      <w:tr w:rsidR="0095753F" w14:paraId="55FE288F" w14:textId="77777777">
        <w:trPr>
          <w:trHeight w:val="557"/>
        </w:trPr>
        <w:tc>
          <w:tcPr>
            <w:tcW w:w="5355" w:type="dxa"/>
            <w:tcBorders>
              <w:top w:val="single" w:sz="8" w:space="0" w:color="000000"/>
              <w:left w:val="single" w:sz="8" w:space="0" w:color="000000"/>
              <w:bottom w:val="single" w:sz="8" w:space="0" w:color="000000"/>
              <w:right w:val="single" w:sz="8" w:space="0" w:color="000000"/>
            </w:tcBorders>
            <w:vAlign w:val="bottom"/>
          </w:tcPr>
          <w:p w14:paraId="74076C19" w14:textId="77777777" w:rsidR="0095753F" w:rsidRDefault="00386E84">
            <w:pPr>
              <w:widowControl w:val="0"/>
              <w:spacing w:line="259" w:lineRule="auto"/>
              <w:ind w:left="19"/>
              <w:jc w:val="both"/>
            </w:pPr>
            <w:r>
              <w:t>Actividad 1</w:t>
            </w:r>
          </w:p>
        </w:tc>
        <w:tc>
          <w:tcPr>
            <w:tcW w:w="780" w:type="dxa"/>
            <w:tcBorders>
              <w:top w:val="single" w:sz="8" w:space="0" w:color="000000"/>
              <w:left w:val="single" w:sz="8" w:space="0" w:color="000000"/>
              <w:bottom w:val="single" w:sz="8" w:space="0" w:color="000000"/>
              <w:right w:val="single" w:sz="8" w:space="0" w:color="000000"/>
            </w:tcBorders>
            <w:vAlign w:val="bottom"/>
          </w:tcPr>
          <w:p w14:paraId="5BCAE661" w14:textId="77777777" w:rsidR="0095753F" w:rsidRDefault="0095753F">
            <w:pPr>
              <w:widowControl w:val="0"/>
              <w:spacing w:line="259" w:lineRule="auto"/>
              <w:ind w:left="29"/>
              <w:jc w:val="center"/>
              <w:rPr>
                <w:sz w:val="20"/>
                <w:szCs w:val="20"/>
              </w:rPr>
            </w:pPr>
          </w:p>
        </w:tc>
        <w:tc>
          <w:tcPr>
            <w:tcW w:w="750" w:type="dxa"/>
            <w:tcBorders>
              <w:top w:val="single" w:sz="8" w:space="0" w:color="000000"/>
              <w:left w:val="single" w:sz="8" w:space="0" w:color="000000"/>
              <w:bottom w:val="single" w:sz="8" w:space="0" w:color="000000"/>
              <w:right w:val="single" w:sz="8" w:space="0" w:color="000000"/>
            </w:tcBorders>
            <w:vAlign w:val="bottom"/>
          </w:tcPr>
          <w:p w14:paraId="11F4F547" w14:textId="77777777" w:rsidR="0095753F" w:rsidRDefault="0095753F">
            <w:pPr>
              <w:widowControl w:val="0"/>
              <w:spacing w:line="259" w:lineRule="auto"/>
              <w:ind w:left="29"/>
              <w:jc w:val="center"/>
              <w:rPr>
                <w:sz w:val="20"/>
                <w:szCs w:val="20"/>
              </w:rPr>
            </w:pPr>
          </w:p>
        </w:tc>
        <w:tc>
          <w:tcPr>
            <w:tcW w:w="705" w:type="dxa"/>
            <w:tcBorders>
              <w:top w:val="single" w:sz="8" w:space="0" w:color="000000"/>
              <w:left w:val="single" w:sz="8" w:space="0" w:color="000000"/>
              <w:bottom w:val="single" w:sz="8" w:space="0" w:color="000000"/>
              <w:right w:val="single" w:sz="8" w:space="0" w:color="000000"/>
            </w:tcBorders>
            <w:vAlign w:val="bottom"/>
          </w:tcPr>
          <w:p w14:paraId="7D7256B1" w14:textId="77777777" w:rsidR="0095753F" w:rsidRDefault="0095753F">
            <w:pPr>
              <w:widowControl w:val="0"/>
              <w:spacing w:line="259" w:lineRule="auto"/>
              <w:ind w:left="29"/>
              <w:jc w:val="center"/>
              <w:rPr>
                <w:sz w:val="20"/>
                <w:szCs w:val="20"/>
              </w:rPr>
            </w:pPr>
          </w:p>
        </w:tc>
        <w:tc>
          <w:tcPr>
            <w:tcW w:w="780" w:type="dxa"/>
            <w:tcBorders>
              <w:top w:val="single" w:sz="8" w:space="0" w:color="000000"/>
              <w:left w:val="single" w:sz="8" w:space="0" w:color="000000"/>
              <w:bottom w:val="single" w:sz="8" w:space="0" w:color="000000"/>
              <w:right w:val="single" w:sz="8" w:space="0" w:color="000000"/>
            </w:tcBorders>
            <w:vAlign w:val="bottom"/>
          </w:tcPr>
          <w:p w14:paraId="2674C375" w14:textId="77777777" w:rsidR="0095753F" w:rsidRDefault="0095753F">
            <w:pPr>
              <w:widowControl w:val="0"/>
              <w:spacing w:line="259" w:lineRule="auto"/>
              <w:ind w:left="25"/>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bottom"/>
          </w:tcPr>
          <w:p w14:paraId="687B1C6B" w14:textId="77777777" w:rsidR="0095753F" w:rsidRDefault="0095753F">
            <w:pPr>
              <w:widowControl w:val="0"/>
              <w:spacing w:line="259" w:lineRule="auto"/>
              <w:ind w:left="19"/>
              <w:jc w:val="center"/>
              <w:rPr>
                <w:sz w:val="20"/>
                <w:szCs w:val="20"/>
              </w:rPr>
            </w:pPr>
          </w:p>
        </w:tc>
      </w:tr>
      <w:tr w:rsidR="0095753F" w14:paraId="777196CE" w14:textId="77777777">
        <w:trPr>
          <w:trHeight w:val="303"/>
        </w:trPr>
        <w:tc>
          <w:tcPr>
            <w:tcW w:w="5355" w:type="dxa"/>
            <w:tcBorders>
              <w:top w:val="single" w:sz="8" w:space="0" w:color="000000"/>
              <w:left w:val="single" w:sz="8" w:space="0" w:color="000000"/>
              <w:bottom w:val="single" w:sz="8" w:space="0" w:color="000000"/>
              <w:right w:val="single" w:sz="8" w:space="0" w:color="000000"/>
            </w:tcBorders>
            <w:vAlign w:val="bottom"/>
          </w:tcPr>
          <w:p w14:paraId="1266E12D" w14:textId="77777777" w:rsidR="0095753F" w:rsidRDefault="00386E84">
            <w:pPr>
              <w:widowControl w:val="0"/>
              <w:spacing w:line="259" w:lineRule="auto"/>
              <w:ind w:left="19"/>
              <w:jc w:val="both"/>
            </w:pPr>
            <w:r>
              <w:t>Actividad 2</w:t>
            </w:r>
          </w:p>
        </w:tc>
        <w:tc>
          <w:tcPr>
            <w:tcW w:w="780" w:type="dxa"/>
            <w:tcBorders>
              <w:top w:val="single" w:sz="8" w:space="0" w:color="000000"/>
              <w:left w:val="single" w:sz="8" w:space="0" w:color="000000"/>
              <w:bottom w:val="single" w:sz="8" w:space="0" w:color="000000"/>
              <w:right w:val="single" w:sz="8" w:space="0" w:color="000000"/>
            </w:tcBorders>
          </w:tcPr>
          <w:p w14:paraId="0FD92C0E" w14:textId="77777777" w:rsidR="0095753F" w:rsidRDefault="0095753F">
            <w:pPr>
              <w:widowControl w:val="0"/>
              <w:ind w:left="29"/>
              <w:jc w:val="center"/>
              <w:rPr>
                <w:sz w:val="20"/>
                <w:szCs w:val="20"/>
              </w:rPr>
            </w:pPr>
          </w:p>
        </w:tc>
        <w:tc>
          <w:tcPr>
            <w:tcW w:w="750" w:type="dxa"/>
            <w:tcBorders>
              <w:top w:val="single" w:sz="8" w:space="0" w:color="000000"/>
              <w:left w:val="single" w:sz="8" w:space="0" w:color="000000"/>
              <w:bottom w:val="single" w:sz="8" w:space="0" w:color="000000"/>
              <w:right w:val="single" w:sz="8" w:space="0" w:color="000000"/>
            </w:tcBorders>
          </w:tcPr>
          <w:p w14:paraId="197BCB1D" w14:textId="77777777" w:rsidR="0095753F" w:rsidRDefault="0095753F">
            <w:pPr>
              <w:widowControl w:val="0"/>
              <w:ind w:left="29"/>
              <w:jc w:val="center"/>
              <w:rPr>
                <w:sz w:val="20"/>
                <w:szCs w:val="20"/>
              </w:rPr>
            </w:pPr>
          </w:p>
        </w:tc>
        <w:tc>
          <w:tcPr>
            <w:tcW w:w="705" w:type="dxa"/>
            <w:tcBorders>
              <w:top w:val="single" w:sz="8" w:space="0" w:color="000000"/>
              <w:left w:val="single" w:sz="8" w:space="0" w:color="000000"/>
              <w:bottom w:val="single" w:sz="8" w:space="0" w:color="000000"/>
              <w:right w:val="single" w:sz="8" w:space="0" w:color="000000"/>
            </w:tcBorders>
          </w:tcPr>
          <w:p w14:paraId="3D2BC996" w14:textId="77777777" w:rsidR="0095753F" w:rsidRDefault="0095753F">
            <w:pPr>
              <w:widowControl w:val="0"/>
              <w:ind w:left="29"/>
              <w:jc w:val="center"/>
              <w:rPr>
                <w:sz w:val="20"/>
                <w:szCs w:val="20"/>
              </w:rPr>
            </w:pPr>
          </w:p>
        </w:tc>
        <w:tc>
          <w:tcPr>
            <w:tcW w:w="780" w:type="dxa"/>
            <w:tcBorders>
              <w:top w:val="single" w:sz="8" w:space="0" w:color="000000"/>
              <w:left w:val="single" w:sz="8" w:space="0" w:color="000000"/>
              <w:bottom w:val="single" w:sz="8" w:space="0" w:color="000000"/>
              <w:right w:val="single" w:sz="8" w:space="0" w:color="000000"/>
            </w:tcBorders>
          </w:tcPr>
          <w:p w14:paraId="53E16638" w14:textId="77777777" w:rsidR="0095753F" w:rsidRDefault="0095753F">
            <w:pPr>
              <w:widowControl w:val="0"/>
              <w:ind w:left="25"/>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tcPr>
          <w:p w14:paraId="091B4D4F" w14:textId="77777777" w:rsidR="0095753F" w:rsidRDefault="0095753F">
            <w:pPr>
              <w:widowControl w:val="0"/>
              <w:ind w:left="19"/>
              <w:jc w:val="center"/>
              <w:rPr>
                <w:sz w:val="20"/>
                <w:szCs w:val="20"/>
              </w:rPr>
            </w:pPr>
          </w:p>
        </w:tc>
      </w:tr>
      <w:tr w:rsidR="0095753F" w14:paraId="398C36D7" w14:textId="77777777">
        <w:trPr>
          <w:trHeight w:val="322"/>
        </w:trPr>
        <w:tc>
          <w:tcPr>
            <w:tcW w:w="5355" w:type="dxa"/>
            <w:tcBorders>
              <w:top w:val="single" w:sz="8" w:space="0" w:color="000000"/>
              <w:left w:val="single" w:sz="8" w:space="0" w:color="000000"/>
              <w:bottom w:val="single" w:sz="8" w:space="0" w:color="000000"/>
              <w:right w:val="single" w:sz="8" w:space="0" w:color="000000"/>
            </w:tcBorders>
            <w:vAlign w:val="bottom"/>
          </w:tcPr>
          <w:p w14:paraId="5BB34522" w14:textId="77777777" w:rsidR="0095753F" w:rsidRDefault="00386E84">
            <w:pPr>
              <w:widowControl w:val="0"/>
              <w:spacing w:line="259" w:lineRule="auto"/>
              <w:ind w:left="19"/>
              <w:jc w:val="both"/>
            </w:pPr>
            <w:r>
              <w:t>Actividad 3</w:t>
            </w:r>
          </w:p>
        </w:tc>
        <w:tc>
          <w:tcPr>
            <w:tcW w:w="780" w:type="dxa"/>
            <w:tcBorders>
              <w:top w:val="single" w:sz="8" w:space="0" w:color="000000"/>
              <w:left w:val="single" w:sz="8" w:space="0" w:color="000000"/>
              <w:bottom w:val="single" w:sz="8" w:space="0" w:color="000000"/>
              <w:right w:val="single" w:sz="8" w:space="0" w:color="000000"/>
            </w:tcBorders>
          </w:tcPr>
          <w:p w14:paraId="07702390" w14:textId="77777777" w:rsidR="0095753F" w:rsidRDefault="0095753F">
            <w:pPr>
              <w:widowControl w:val="0"/>
              <w:ind w:left="29"/>
              <w:jc w:val="center"/>
              <w:rPr>
                <w:sz w:val="20"/>
                <w:szCs w:val="20"/>
              </w:rPr>
            </w:pPr>
          </w:p>
        </w:tc>
        <w:tc>
          <w:tcPr>
            <w:tcW w:w="750" w:type="dxa"/>
            <w:tcBorders>
              <w:top w:val="single" w:sz="8" w:space="0" w:color="000000"/>
              <w:left w:val="single" w:sz="8" w:space="0" w:color="000000"/>
              <w:bottom w:val="single" w:sz="8" w:space="0" w:color="000000"/>
              <w:right w:val="single" w:sz="8" w:space="0" w:color="000000"/>
            </w:tcBorders>
          </w:tcPr>
          <w:p w14:paraId="7411089A" w14:textId="77777777" w:rsidR="0095753F" w:rsidRDefault="0095753F">
            <w:pPr>
              <w:widowControl w:val="0"/>
              <w:ind w:left="29"/>
              <w:jc w:val="center"/>
              <w:rPr>
                <w:sz w:val="20"/>
                <w:szCs w:val="20"/>
              </w:rPr>
            </w:pPr>
          </w:p>
        </w:tc>
        <w:tc>
          <w:tcPr>
            <w:tcW w:w="705" w:type="dxa"/>
            <w:tcBorders>
              <w:top w:val="single" w:sz="8" w:space="0" w:color="000000"/>
              <w:left w:val="single" w:sz="8" w:space="0" w:color="000000"/>
              <w:bottom w:val="single" w:sz="8" w:space="0" w:color="000000"/>
              <w:right w:val="single" w:sz="8" w:space="0" w:color="000000"/>
            </w:tcBorders>
          </w:tcPr>
          <w:p w14:paraId="4C83EC1D" w14:textId="77777777" w:rsidR="0095753F" w:rsidRDefault="0095753F">
            <w:pPr>
              <w:widowControl w:val="0"/>
              <w:ind w:left="29"/>
              <w:jc w:val="center"/>
              <w:rPr>
                <w:sz w:val="20"/>
                <w:szCs w:val="20"/>
              </w:rPr>
            </w:pPr>
          </w:p>
        </w:tc>
        <w:tc>
          <w:tcPr>
            <w:tcW w:w="780" w:type="dxa"/>
            <w:tcBorders>
              <w:top w:val="single" w:sz="8" w:space="0" w:color="000000"/>
              <w:left w:val="single" w:sz="8" w:space="0" w:color="000000"/>
              <w:bottom w:val="single" w:sz="8" w:space="0" w:color="000000"/>
              <w:right w:val="single" w:sz="8" w:space="0" w:color="000000"/>
            </w:tcBorders>
          </w:tcPr>
          <w:p w14:paraId="7C05EB39" w14:textId="77777777" w:rsidR="0095753F" w:rsidRDefault="0095753F">
            <w:pPr>
              <w:widowControl w:val="0"/>
              <w:ind w:left="25"/>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tcPr>
          <w:p w14:paraId="0A1DEFFB" w14:textId="77777777" w:rsidR="0095753F" w:rsidRDefault="0095753F">
            <w:pPr>
              <w:widowControl w:val="0"/>
              <w:ind w:left="19"/>
              <w:jc w:val="center"/>
              <w:rPr>
                <w:sz w:val="20"/>
                <w:szCs w:val="20"/>
              </w:rPr>
            </w:pPr>
          </w:p>
        </w:tc>
      </w:tr>
      <w:tr w:rsidR="0095753F" w14:paraId="469D2D95" w14:textId="77777777">
        <w:trPr>
          <w:trHeight w:val="317"/>
        </w:trPr>
        <w:tc>
          <w:tcPr>
            <w:tcW w:w="5355" w:type="dxa"/>
            <w:tcBorders>
              <w:top w:val="single" w:sz="8" w:space="0" w:color="000000"/>
              <w:left w:val="single" w:sz="8" w:space="0" w:color="000000"/>
              <w:bottom w:val="single" w:sz="8" w:space="0" w:color="000000"/>
              <w:right w:val="single" w:sz="8" w:space="0" w:color="000000"/>
            </w:tcBorders>
            <w:vAlign w:val="bottom"/>
          </w:tcPr>
          <w:p w14:paraId="5320BAF5" w14:textId="77777777" w:rsidR="0095753F" w:rsidRDefault="00386E84">
            <w:pPr>
              <w:widowControl w:val="0"/>
              <w:spacing w:line="259" w:lineRule="auto"/>
              <w:ind w:left="19"/>
              <w:jc w:val="both"/>
            </w:pPr>
            <w:r>
              <w:t>Actividad 4</w:t>
            </w:r>
          </w:p>
        </w:tc>
        <w:tc>
          <w:tcPr>
            <w:tcW w:w="780" w:type="dxa"/>
            <w:tcBorders>
              <w:top w:val="single" w:sz="8" w:space="0" w:color="000000"/>
              <w:left w:val="single" w:sz="8" w:space="0" w:color="000000"/>
              <w:bottom w:val="single" w:sz="8" w:space="0" w:color="000000"/>
              <w:right w:val="single" w:sz="8" w:space="0" w:color="000000"/>
            </w:tcBorders>
          </w:tcPr>
          <w:p w14:paraId="29B13594" w14:textId="77777777" w:rsidR="0095753F" w:rsidRDefault="0095753F">
            <w:pPr>
              <w:widowControl w:val="0"/>
              <w:ind w:left="29"/>
              <w:jc w:val="center"/>
              <w:rPr>
                <w:sz w:val="20"/>
                <w:szCs w:val="20"/>
              </w:rPr>
            </w:pPr>
          </w:p>
        </w:tc>
        <w:tc>
          <w:tcPr>
            <w:tcW w:w="750" w:type="dxa"/>
            <w:tcBorders>
              <w:top w:val="single" w:sz="8" w:space="0" w:color="000000"/>
              <w:left w:val="single" w:sz="8" w:space="0" w:color="000000"/>
              <w:bottom w:val="single" w:sz="8" w:space="0" w:color="000000"/>
              <w:right w:val="single" w:sz="8" w:space="0" w:color="000000"/>
            </w:tcBorders>
          </w:tcPr>
          <w:p w14:paraId="0E6129D0" w14:textId="77777777" w:rsidR="0095753F" w:rsidRDefault="0095753F">
            <w:pPr>
              <w:widowControl w:val="0"/>
              <w:ind w:left="29"/>
              <w:jc w:val="center"/>
              <w:rPr>
                <w:sz w:val="20"/>
                <w:szCs w:val="20"/>
              </w:rPr>
            </w:pPr>
          </w:p>
        </w:tc>
        <w:tc>
          <w:tcPr>
            <w:tcW w:w="705" w:type="dxa"/>
            <w:tcBorders>
              <w:top w:val="single" w:sz="8" w:space="0" w:color="000000"/>
              <w:left w:val="single" w:sz="8" w:space="0" w:color="000000"/>
              <w:bottom w:val="single" w:sz="8" w:space="0" w:color="000000"/>
              <w:right w:val="single" w:sz="8" w:space="0" w:color="000000"/>
            </w:tcBorders>
          </w:tcPr>
          <w:p w14:paraId="408DC922" w14:textId="77777777" w:rsidR="0095753F" w:rsidRDefault="0095753F">
            <w:pPr>
              <w:widowControl w:val="0"/>
              <w:ind w:left="29"/>
              <w:jc w:val="center"/>
              <w:rPr>
                <w:sz w:val="20"/>
                <w:szCs w:val="20"/>
              </w:rPr>
            </w:pPr>
          </w:p>
        </w:tc>
        <w:tc>
          <w:tcPr>
            <w:tcW w:w="780" w:type="dxa"/>
            <w:tcBorders>
              <w:top w:val="single" w:sz="8" w:space="0" w:color="000000"/>
              <w:left w:val="single" w:sz="8" w:space="0" w:color="000000"/>
              <w:bottom w:val="single" w:sz="8" w:space="0" w:color="000000"/>
              <w:right w:val="single" w:sz="8" w:space="0" w:color="000000"/>
            </w:tcBorders>
          </w:tcPr>
          <w:p w14:paraId="1A69FC83" w14:textId="77777777" w:rsidR="0095753F" w:rsidRDefault="0095753F">
            <w:pPr>
              <w:widowControl w:val="0"/>
              <w:ind w:left="25"/>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tcPr>
          <w:p w14:paraId="6F08FB4A" w14:textId="77777777" w:rsidR="0095753F" w:rsidRDefault="0095753F">
            <w:pPr>
              <w:widowControl w:val="0"/>
              <w:ind w:left="19"/>
              <w:jc w:val="center"/>
              <w:rPr>
                <w:sz w:val="20"/>
                <w:szCs w:val="20"/>
              </w:rPr>
            </w:pPr>
          </w:p>
        </w:tc>
      </w:tr>
      <w:tr w:rsidR="0095753F" w14:paraId="5D74B54D" w14:textId="77777777">
        <w:trPr>
          <w:trHeight w:val="317"/>
        </w:trPr>
        <w:tc>
          <w:tcPr>
            <w:tcW w:w="5355" w:type="dxa"/>
            <w:tcBorders>
              <w:top w:val="single" w:sz="8" w:space="0" w:color="000000"/>
              <w:left w:val="single" w:sz="8" w:space="0" w:color="000000"/>
              <w:bottom w:val="single" w:sz="8" w:space="0" w:color="000000"/>
              <w:right w:val="single" w:sz="8" w:space="0" w:color="000000"/>
            </w:tcBorders>
          </w:tcPr>
          <w:p w14:paraId="16EA95F5" w14:textId="77777777" w:rsidR="0095753F" w:rsidRDefault="0095753F">
            <w:pPr>
              <w:widowControl w:val="0"/>
              <w:ind w:right="23"/>
              <w:rPr>
                <w:sz w:val="20"/>
                <w:szCs w:val="20"/>
              </w:rPr>
            </w:pPr>
          </w:p>
        </w:tc>
        <w:tc>
          <w:tcPr>
            <w:tcW w:w="780" w:type="dxa"/>
            <w:tcBorders>
              <w:top w:val="single" w:sz="8" w:space="0" w:color="000000"/>
              <w:left w:val="single" w:sz="8" w:space="0" w:color="000000"/>
              <w:bottom w:val="single" w:sz="8" w:space="0" w:color="000000"/>
              <w:right w:val="single" w:sz="8" w:space="0" w:color="000000"/>
            </w:tcBorders>
          </w:tcPr>
          <w:p w14:paraId="40878FE7" w14:textId="77777777" w:rsidR="0095753F" w:rsidRDefault="0095753F">
            <w:pPr>
              <w:widowControl w:val="0"/>
              <w:ind w:left="29"/>
              <w:jc w:val="center"/>
              <w:rPr>
                <w:sz w:val="20"/>
                <w:szCs w:val="20"/>
              </w:rPr>
            </w:pPr>
          </w:p>
        </w:tc>
        <w:tc>
          <w:tcPr>
            <w:tcW w:w="750" w:type="dxa"/>
            <w:tcBorders>
              <w:top w:val="single" w:sz="8" w:space="0" w:color="000000"/>
              <w:left w:val="single" w:sz="8" w:space="0" w:color="000000"/>
              <w:bottom w:val="single" w:sz="8" w:space="0" w:color="000000"/>
              <w:right w:val="single" w:sz="8" w:space="0" w:color="000000"/>
            </w:tcBorders>
          </w:tcPr>
          <w:p w14:paraId="2BA857BA" w14:textId="77777777" w:rsidR="0095753F" w:rsidRDefault="0095753F">
            <w:pPr>
              <w:widowControl w:val="0"/>
              <w:ind w:left="29"/>
              <w:jc w:val="center"/>
              <w:rPr>
                <w:sz w:val="20"/>
                <w:szCs w:val="20"/>
              </w:rPr>
            </w:pPr>
          </w:p>
        </w:tc>
        <w:tc>
          <w:tcPr>
            <w:tcW w:w="705" w:type="dxa"/>
            <w:tcBorders>
              <w:top w:val="single" w:sz="8" w:space="0" w:color="000000"/>
              <w:left w:val="single" w:sz="8" w:space="0" w:color="000000"/>
              <w:bottom w:val="single" w:sz="8" w:space="0" w:color="000000"/>
              <w:right w:val="single" w:sz="8" w:space="0" w:color="000000"/>
            </w:tcBorders>
          </w:tcPr>
          <w:p w14:paraId="743A46FF" w14:textId="77777777" w:rsidR="0095753F" w:rsidRDefault="0095753F">
            <w:pPr>
              <w:widowControl w:val="0"/>
              <w:ind w:left="29"/>
              <w:jc w:val="center"/>
              <w:rPr>
                <w:sz w:val="20"/>
                <w:szCs w:val="20"/>
              </w:rPr>
            </w:pPr>
          </w:p>
        </w:tc>
        <w:tc>
          <w:tcPr>
            <w:tcW w:w="780" w:type="dxa"/>
            <w:tcBorders>
              <w:top w:val="single" w:sz="8" w:space="0" w:color="000000"/>
              <w:left w:val="single" w:sz="8" w:space="0" w:color="000000"/>
              <w:bottom w:val="single" w:sz="8" w:space="0" w:color="000000"/>
              <w:right w:val="single" w:sz="8" w:space="0" w:color="000000"/>
            </w:tcBorders>
          </w:tcPr>
          <w:p w14:paraId="7AC288F6" w14:textId="77777777" w:rsidR="0095753F" w:rsidRDefault="0095753F">
            <w:pPr>
              <w:widowControl w:val="0"/>
              <w:ind w:left="25"/>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tcPr>
          <w:p w14:paraId="140D4DF7" w14:textId="77777777" w:rsidR="0095753F" w:rsidRDefault="0095753F">
            <w:pPr>
              <w:widowControl w:val="0"/>
              <w:ind w:left="19"/>
              <w:jc w:val="center"/>
              <w:rPr>
                <w:sz w:val="20"/>
                <w:szCs w:val="20"/>
              </w:rPr>
            </w:pPr>
          </w:p>
        </w:tc>
      </w:tr>
    </w:tbl>
    <w:p w14:paraId="615C2A21" w14:textId="77777777" w:rsidR="0095753F" w:rsidRDefault="0095753F">
      <w:pPr>
        <w:widowControl w:val="0"/>
        <w:spacing w:line="259" w:lineRule="auto"/>
        <w:ind w:left="77"/>
        <w:jc w:val="center"/>
        <w:rPr>
          <w:b/>
        </w:rPr>
      </w:pPr>
    </w:p>
    <w:p w14:paraId="27C9280E" w14:textId="77777777" w:rsidR="0095753F" w:rsidRDefault="00386E84">
      <w:pPr>
        <w:numPr>
          <w:ilvl w:val="0"/>
          <w:numId w:val="1"/>
        </w:numPr>
        <w:spacing w:line="360" w:lineRule="auto"/>
        <w:jc w:val="both"/>
        <w:rPr>
          <w:b/>
        </w:rPr>
      </w:pPr>
      <w:r>
        <w:rPr>
          <w:b/>
        </w:rPr>
        <w:t>CV´s del Equipo Desarrollador.</w:t>
      </w:r>
    </w:p>
    <w:p w14:paraId="6B12626C" w14:textId="77777777" w:rsidR="0095753F" w:rsidRDefault="0095753F">
      <w:pPr>
        <w:spacing w:line="360" w:lineRule="auto"/>
        <w:ind w:left="720"/>
        <w:jc w:val="both"/>
        <w:rPr>
          <w:b/>
        </w:rPr>
      </w:pPr>
    </w:p>
    <w:p w14:paraId="3B56B20F" w14:textId="77777777" w:rsidR="0095753F" w:rsidRDefault="0095753F">
      <w:pPr>
        <w:spacing w:line="360" w:lineRule="auto"/>
        <w:ind w:left="720"/>
        <w:jc w:val="both"/>
        <w:rPr>
          <w:b/>
        </w:rPr>
      </w:pPr>
    </w:p>
    <w:p w14:paraId="07F9C7CA" w14:textId="77777777" w:rsidR="0095753F" w:rsidRDefault="00386E84">
      <w:pPr>
        <w:numPr>
          <w:ilvl w:val="0"/>
          <w:numId w:val="1"/>
        </w:numPr>
        <w:spacing w:line="360" w:lineRule="auto"/>
        <w:jc w:val="both"/>
        <w:rPr>
          <w:b/>
        </w:rPr>
      </w:pPr>
      <w:r>
        <w:rPr>
          <w:b/>
        </w:rPr>
        <w:t>Declaración de Financiamiento Alternativo y Obligaciones Previas.</w:t>
      </w:r>
    </w:p>
    <w:p w14:paraId="147237CC" w14:textId="77777777" w:rsidR="0095753F" w:rsidRDefault="00386E84">
      <w:pPr>
        <w:spacing w:before="240" w:after="240" w:line="259" w:lineRule="auto"/>
        <w:jc w:val="both"/>
        <w:rPr>
          <w:b/>
        </w:rPr>
      </w:pPr>
      <w:r>
        <w:rPr>
          <w:b/>
        </w:rPr>
        <w:t>Indique si la solución propuesta, proviene de algún proyecto o si se trata de fondos privados o públicos.</w:t>
      </w:r>
    </w:p>
    <w:p w14:paraId="7CD35569" w14:textId="77777777" w:rsidR="0095753F" w:rsidRDefault="0095753F">
      <w:pPr>
        <w:spacing w:line="360" w:lineRule="auto"/>
        <w:jc w:val="both"/>
        <w:rPr>
          <w:rFonts w:ascii="Calibri" w:eastAsia="Calibri" w:hAnsi="Calibri" w:cs="Calibri"/>
          <w:i/>
        </w:rPr>
      </w:pPr>
    </w:p>
    <w:tbl>
      <w:tblPr>
        <w:tblStyle w:val="a0"/>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98"/>
        <w:gridCol w:w="4512"/>
        <w:gridCol w:w="2428"/>
      </w:tblGrid>
      <w:tr w:rsidR="0095753F" w14:paraId="283243BE" w14:textId="77777777">
        <w:trPr>
          <w:trHeight w:val="785"/>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80A836" w14:textId="77777777" w:rsidR="0095753F" w:rsidRDefault="00386E84">
            <w:pPr>
              <w:spacing w:before="240" w:after="240" w:line="259" w:lineRule="auto"/>
              <w:jc w:val="center"/>
              <w:rPr>
                <w:b/>
                <w:sz w:val="20"/>
                <w:szCs w:val="20"/>
              </w:rPr>
            </w:pPr>
            <w:r>
              <w:rPr>
                <w:b/>
                <w:sz w:val="20"/>
                <w:szCs w:val="20"/>
              </w:rPr>
              <w:lastRenderedPageBreak/>
              <w:t>Entidad Patrocinante</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C1FE41" w14:textId="77777777" w:rsidR="0095753F" w:rsidRDefault="00386E84">
            <w:pPr>
              <w:spacing w:before="240" w:after="240" w:line="259" w:lineRule="auto"/>
              <w:jc w:val="center"/>
              <w:rPr>
                <w:b/>
                <w:sz w:val="20"/>
                <w:szCs w:val="20"/>
              </w:rPr>
            </w:pPr>
            <w:r>
              <w:rPr>
                <w:b/>
                <w:sz w:val="20"/>
                <w:szCs w:val="20"/>
              </w:rPr>
              <w:t>Proyecto, Iniciativa o concurso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43C6E7" w14:textId="77777777" w:rsidR="0095753F" w:rsidRDefault="00386E84">
            <w:pPr>
              <w:spacing w:before="240" w:after="240" w:line="259" w:lineRule="auto"/>
              <w:jc w:val="center"/>
              <w:rPr>
                <w:b/>
                <w:sz w:val="20"/>
                <w:szCs w:val="20"/>
              </w:rPr>
            </w:pPr>
            <w:r>
              <w:rPr>
                <w:b/>
                <w:sz w:val="20"/>
                <w:szCs w:val="20"/>
              </w:rPr>
              <w:t>Código del proyecto (si aplica</w:t>
            </w:r>
            <w:r>
              <w:rPr>
                <w:b/>
                <w:sz w:val="20"/>
                <w:szCs w:val="20"/>
              </w:rPr>
              <w:t>)</w:t>
            </w:r>
          </w:p>
        </w:tc>
      </w:tr>
      <w:tr w:rsidR="0095753F" w14:paraId="406C7E8F" w14:textId="77777777">
        <w:trPr>
          <w:trHeight w:val="725"/>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5D8FDD" w14:textId="77777777" w:rsidR="0095753F" w:rsidRDefault="00386E84">
            <w:pPr>
              <w:spacing w:before="120" w:after="120" w:line="259" w:lineRule="auto"/>
              <w:rPr>
                <w:sz w:val="20"/>
                <w:szCs w:val="20"/>
              </w:rPr>
            </w:pPr>
            <w:r>
              <w:rPr>
                <w:sz w:val="20"/>
                <w:szCs w:val="20"/>
              </w:rPr>
              <w:t xml:space="preserve">     </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64E1D5" w14:textId="77777777" w:rsidR="0095753F" w:rsidRDefault="00386E84">
            <w:pPr>
              <w:spacing w:before="120" w:after="120" w:line="259" w:lineRule="auto"/>
              <w:rPr>
                <w:sz w:val="20"/>
                <w:szCs w:val="20"/>
              </w:rPr>
            </w:pPr>
            <w:r>
              <w:rPr>
                <w:sz w:val="20"/>
                <w:szCs w:val="20"/>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388C56" w14:textId="77777777" w:rsidR="0095753F" w:rsidRDefault="00386E84">
            <w:pPr>
              <w:spacing w:before="120" w:after="120" w:line="259" w:lineRule="auto"/>
              <w:rPr>
                <w:sz w:val="20"/>
                <w:szCs w:val="20"/>
              </w:rPr>
            </w:pPr>
            <w:r>
              <w:rPr>
                <w:sz w:val="20"/>
                <w:szCs w:val="20"/>
              </w:rPr>
              <w:t xml:space="preserve">     </w:t>
            </w:r>
          </w:p>
        </w:tc>
      </w:tr>
      <w:tr w:rsidR="0095753F" w14:paraId="654AEB37" w14:textId="77777777">
        <w:trPr>
          <w:trHeight w:val="725"/>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3FFA16" w14:textId="77777777" w:rsidR="0095753F" w:rsidRDefault="00386E84">
            <w:pPr>
              <w:spacing w:before="120" w:after="120" w:line="259" w:lineRule="auto"/>
              <w:rPr>
                <w:sz w:val="20"/>
                <w:szCs w:val="20"/>
              </w:rPr>
            </w:pPr>
            <w:r>
              <w:rPr>
                <w:sz w:val="20"/>
                <w:szCs w:val="20"/>
              </w:rPr>
              <w:t xml:space="preserve">     </w:t>
            </w:r>
          </w:p>
        </w:tc>
        <w:tc>
          <w:tcPr>
            <w:tcW w:w="45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69D211" w14:textId="77777777" w:rsidR="0095753F" w:rsidRDefault="00386E84">
            <w:pPr>
              <w:spacing w:before="120" w:after="120" w:line="259" w:lineRule="auto"/>
              <w:rPr>
                <w:sz w:val="20"/>
                <w:szCs w:val="20"/>
              </w:rPr>
            </w:pPr>
            <w:r>
              <w:rPr>
                <w:sz w:val="20"/>
                <w:szCs w:val="20"/>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ACB93C" w14:textId="77777777" w:rsidR="0095753F" w:rsidRDefault="00386E84">
            <w:pPr>
              <w:spacing w:before="120" w:after="120" w:line="259" w:lineRule="auto"/>
              <w:rPr>
                <w:sz w:val="20"/>
                <w:szCs w:val="20"/>
              </w:rPr>
            </w:pPr>
            <w:r>
              <w:rPr>
                <w:sz w:val="20"/>
                <w:szCs w:val="20"/>
              </w:rPr>
              <w:t xml:space="preserve">     </w:t>
            </w:r>
          </w:p>
        </w:tc>
      </w:tr>
    </w:tbl>
    <w:p w14:paraId="062E9492" w14:textId="77777777" w:rsidR="0095753F" w:rsidRDefault="0095753F">
      <w:pPr>
        <w:spacing w:after="160" w:line="259" w:lineRule="auto"/>
        <w:jc w:val="both"/>
      </w:pPr>
    </w:p>
    <w:p w14:paraId="4406549E" w14:textId="77777777" w:rsidR="0095753F" w:rsidRDefault="00386E84">
      <w:pPr>
        <w:spacing w:after="160" w:line="259" w:lineRule="auto"/>
        <w:jc w:val="both"/>
        <w:rPr>
          <w:b/>
        </w:rPr>
      </w:pPr>
      <w:r>
        <w:rPr>
          <w:b/>
        </w:rPr>
        <w:t>Especifique los compromisos que tiene con terceros respecto al resultado de investigación que divulga en este documento.</w:t>
      </w:r>
    </w:p>
    <w:p w14:paraId="41E9185A" w14:textId="77777777" w:rsidR="0095753F" w:rsidRDefault="00386E84">
      <w:pPr>
        <w:numPr>
          <w:ilvl w:val="0"/>
          <w:numId w:val="2"/>
        </w:numPr>
        <w:spacing w:before="240" w:after="240" w:line="259" w:lineRule="auto"/>
        <w:jc w:val="both"/>
        <w:rPr>
          <w:b/>
        </w:rPr>
      </w:pPr>
      <w:r>
        <w:rPr>
          <w:b/>
        </w:rPr>
        <w:t xml:space="preserve">¿Existen compromisos contractuales con terceros sobre el resultado de investigación? </w:t>
      </w:r>
    </w:p>
    <w:p w14:paraId="2657FE34" w14:textId="77777777" w:rsidR="0095753F" w:rsidRDefault="00386E84">
      <w:pPr>
        <w:spacing w:after="160" w:line="259" w:lineRule="auto"/>
        <w:ind w:left="720"/>
        <w:jc w:val="both"/>
      </w:pPr>
      <w:r>
        <w:t>Sí</w:t>
      </w:r>
    </w:p>
    <w:p w14:paraId="18BFCBA3" w14:textId="77777777" w:rsidR="0095753F" w:rsidRDefault="00386E84">
      <w:pPr>
        <w:spacing w:after="160" w:line="259" w:lineRule="auto"/>
        <w:ind w:left="720"/>
        <w:jc w:val="both"/>
      </w:pPr>
      <w:r>
        <w:t>No</w:t>
      </w:r>
    </w:p>
    <w:p w14:paraId="10F3EF47" w14:textId="77777777" w:rsidR="0095753F" w:rsidRDefault="00386E84">
      <w:pPr>
        <w:spacing w:after="160" w:line="259" w:lineRule="auto"/>
        <w:jc w:val="both"/>
      </w:pPr>
      <w:r>
        <w:t>En caso afirmativo, indique el tipo de conv</w:t>
      </w:r>
      <w:r>
        <w:t xml:space="preserve">enio, las partes involucradas, y el código del proyecto, concurso o iniciativa (si aplica). </w:t>
      </w:r>
    </w:p>
    <w:p w14:paraId="792F4012" w14:textId="77777777" w:rsidR="0095753F" w:rsidRDefault="0095753F">
      <w:pPr>
        <w:spacing w:after="160" w:line="259" w:lineRule="auto"/>
        <w:jc w:val="both"/>
        <w:rPr>
          <w:b/>
        </w:rPr>
      </w:pP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79"/>
        <w:gridCol w:w="4408"/>
        <w:gridCol w:w="2238"/>
      </w:tblGrid>
      <w:tr w:rsidR="0095753F" w14:paraId="2391C399" w14:textId="77777777">
        <w:trPr>
          <w:trHeight w:val="3215"/>
        </w:trPr>
        <w:tc>
          <w:tcPr>
            <w:tcW w:w="23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B9E51B" w14:textId="77777777" w:rsidR="0095753F" w:rsidRDefault="00386E84">
            <w:pPr>
              <w:spacing w:before="240" w:after="240" w:line="259" w:lineRule="auto"/>
              <w:jc w:val="center"/>
              <w:rPr>
                <w:b/>
                <w:sz w:val="20"/>
                <w:szCs w:val="20"/>
              </w:rPr>
            </w:pPr>
            <w:r>
              <w:rPr>
                <w:b/>
                <w:sz w:val="20"/>
                <w:szCs w:val="20"/>
              </w:rPr>
              <w:t>Tipo de contrato</w:t>
            </w:r>
          </w:p>
          <w:p w14:paraId="0A970C50" w14:textId="77777777" w:rsidR="0095753F" w:rsidRDefault="00386E84">
            <w:pPr>
              <w:spacing w:before="240" w:after="240" w:line="259" w:lineRule="auto"/>
              <w:jc w:val="both"/>
              <w:rPr>
                <w:i/>
                <w:sz w:val="18"/>
                <w:szCs w:val="18"/>
              </w:rPr>
            </w:pPr>
            <w:r>
              <w:rPr>
                <w:i/>
                <w:sz w:val="18"/>
                <w:szCs w:val="18"/>
              </w:rPr>
              <w:t>Puede referirse a convenios de participación, de co-ejecución, de confidencialidad, acuerdos de transferencia de materiales, convenios de titularidad de propiedad industrial, opciones de licenciamiento, etc.</w:t>
            </w:r>
          </w:p>
        </w:tc>
        <w:tc>
          <w:tcPr>
            <w:tcW w:w="44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C001D2" w14:textId="77777777" w:rsidR="0095753F" w:rsidRDefault="00386E84">
            <w:pPr>
              <w:spacing w:before="240" w:after="240" w:line="259" w:lineRule="auto"/>
              <w:jc w:val="center"/>
              <w:rPr>
                <w:b/>
                <w:sz w:val="20"/>
                <w:szCs w:val="20"/>
              </w:rPr>
            </w:pPr>
            <w:r>
              <w:rPr>
                <w:b/>
                <w:sz w:val="20"/>
                <w:szCs w:val="20"/>
              </w:rPr>
              <w:t xml:space="preserve">Entidades contratantes. </w:t>
            </w:r>
          </w:p>
          <w:p w14:paraId="6412CE4C" w14:textId="77777777" w:rsidR="0095753F" w:rsidRDefault="00386E84">
            <w:pPr>
              <w:spacing w:before="240" w:after="240" w:line="259" w:lineRule="auto"/>
              <w:jc w:val="both"/>
              <w:rPr>
                <w:i/>
                <w:sz w:val="18"/>
                <w:szCs w:val="18"/>
              </w:rPr>
            </w:pPr>
            <w:r>
              <w:rPr>
                <w:i/>
                <w:sz w:val="18"/>
                <w:szCs w:val="18"/>
              </w:rPr>
              <w:t xml:space="preserve">Se refiere a todas las </w:t>
            </w:r>
            <w:r>
              <w:rPr>
                <w:i/>
                <w:sz w:val="18"/>
                <w:szCs w:val="18"/>
              </w:rPr>
              <w:t>partes que hayan firmado el contrato o instrumento respectivo.</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8120DC" w14:textId="77777777" w:rsidR="0095753F" w:rsidRDefault="00386E84">
            <w:pPr>
              <w:spacing w:before="240" w:after="240" w:line="259" w:lineRule="auto"/>
              <w:jc w:val="center"/>
              <w:rPr>
                <w:b/>
                <w:sz w:val="20"/>
                <w:szCs w:val="20"/>
              </w:rPr>
            </w:pPr>
            <w:r>
              <w:rPr>
                <w:b/>
                <w:sz w:val="20"/>
                <w:szCs w:val="20"/>
              </w:rPr>
              <w:t>Código del proyecto</w:t>
            </w:r>
          </w:p>
          <w:p w14:paraId="34D67D4D" w14:textId="77777777" w:rsidR="0095753F" w:rsidRDefault="00386E84">
            <w:pPr>
              <w:spacing w:before="240" w:after="240" w:line="259" w:lineRule="auto"/>
              <w:jc w:val="both"/>
              <w:rPr>
                <w:i/>
                <w:sz w:val="18"/>
                <w:szCs w:val="18"/>
              </w:rPr>
            </w:pPr>
            <w:r>
              <w:rPr>
                <w:i/>
                <w:sz w:val="18"/>
                <w:szCs w:val="18"/>
              </w:rPr>
              <w:t>Se refiere al código del proyecto asociado al contrato descrito (si hubiere)</w:t>
            </w:r>
          </w:p>
        </w:tc>
      </w:tr>
      <w:tr w:rsidR="0095753F" w14:paraId="267CBA20" w14:textId="77777777">
        <w:trPr>
          <w:trHeight w:val="755"/>
        </w:trPr>
        <w:tc>
          <w:tcPr>
            <w:tcW w:w="2378"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98925" w14:textId="77777777" w:rsidR="0095753F" w:rsidRDefault="00386E84">
            <w:pPr>
              <w:spacing w:before="120" w:after="120" w:line="259" w:lineRule="auto"/>
              <w:jc w:val="both"/>
              <w:rPr>
                <w:b/>
              </w:rPr>
            </w:pPr>
            <w:r>
              <w:rPr>
                <w:b/>
              </w:rPr>
              <w:t xml:space="preserve">     </w:t>
            </w:r>
          </w:p>
        </w:tc>
        <w:tc>
          <w:tcPr>
            <w:tcW w:w="440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ADF0BA2" w14:textId="77777777" w:rsidR="0095753F" w:rsidRDefault="00386E84">
            <w:pPr>
              <w:spacing w:before="120" w:after="120" w:line="259" w:lineRule="auto"/>
              <w:jc w:val="both"/>
              <w:rPr>
                <w:b/>
              </w:rPr>
            </w:pPr>
            <w:r>
              <w:rPr>
                <w:b/>
              </w:rPr>
              <w:t xml:space="preserve">     </w:t>
            </w:r>
          </w:p>
        </w:tc>
        <w:tc>
          <w:tcPr>
            <w:tcW w:w="223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CE32B8" w14:textId="77777777" w:rsidR="0095753F" w:rsidRDefault="00386E84">
            <w:pPr>
              <w:spacing w:before="120" w:after="120" w:line="259" w:lineRule="auto"/>
              <w:jc w:val="both"/>
              <w:rPr>
                <w:b/>
              </w:rPr>
            </w:pPr>
            <w:r>
              <w:rPr>
                <w:b/>
              </w:rPr>
              <w:t xml:space="preserve">     </w:t>
            </w:r>
          </w:p>
        </w:tc>
      </w:tr>
      <w:tr w:rsidR="0095753F" w14:paraId="0139AA1C" w14:textId="77777777">
        <w:trPr>
          <w:trHeight w:val="755"/>
        </w:trPr>
        <w:tc>
          <w:tcPr>
            <w:tcW w:w="23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D2C14" w14:textId="77777777" w:rsidR="0095753F" w:rsidRDefault="00386E84">
            <w:pPr>
              <w:spacing w:before="120" w:after="120" w:line="259" w:lineRule="auto"/>
              <w:jc w:val="both"/>
              <w:rPr>
                <w:b/>
              </w:rPr>
            </w:pPr>
            <w:r>
              <w:rPr>
                <w:b/>
              </w:rPr>
              <w:t xml:space="preserve">     </w:t>
            </w:r>
          </w:p>
        </w:tc>
        <w:tc>
          <w:tcPr>
            <w:tcW w:w="44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90B590" w14:textId="77777777" w:rsidR="0095753F" w:rsidRDefault="00386E84">
            <w:pPr>
              <w:spacing w:before="120" w:after="120" w:line="259" w:lineRule="auto"/>
              <w:jc w:val="both"/>
              <w:rPr>
                <w:b/>
              </w:rPr>
            </w:pPr>
            <w:r>
              <w:rPr>
                <w:b/>
              </w:rPr>
              <w:t xml:space="preserve">     </w:t>
            </w:r>
          </w:p>
        </w:tc>
        <w:tc>
          <w:tcPr>
            <w:tcW w:w="22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214ED" w14:textId="77777777" w:rsidR="0095753F" w:rsidRDefault="00386E84">
            <w:pPr>
              <w:spacing w:before="120" w:after="120" w:line="259" w:lineRule="auto"/>
              <w:jc w:val="both"/>
              <w:rPr>
                <w:b/>
              </w:rPr>
            </w:pPr>
            <w:r>
              <w:rPr>
                <w:b/>
              </w:rPr>
              <w:t xml:space="preserve">     </w:t>
            </w:r>
          </w:p>
        </w:tc>
      </w:tr>
    </w:tbl>
    <w:p w14:paraId="1C3F97C4" w14:textId="77777777" w:rsidR="0095753F" w:rsidRDefault="0095753F">
      <w:pPr>
        <w:spacing w:after="160" w:line="259" w:lineRule="auto"/>
        <w:jc w:val="both"/>
        <w:rPr>
          <w:b/>
        </w:rPr>
      </w:pPr>
    </w:p>
    <w:sectPr w:rsidR="009575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5AA9"/>
    <w:multiLevelType w:val="multilevel"/>
    <w:tmpl w:val="AF42E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7609D9"/>
    <w:multiLevelType w:val="multilevel"/>
    <w:tmpl w:val="1BA62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6343663">
    <w:abstractNumId w:val="1"/>
  </w:num>
  <w:num w:numId="2" w16cid:durableId="119033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3F"/>
    <w:rsid w:val="00386E84"/>
    <w:rsid w:val="009575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16E5"/>
  <w15:docId w15:val="{DFB5AD05-506D-4668-AD48-4637DA35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55" w:type="dxa"/>
        <w:left w:w="67" w:type="dxa"/>
        <w:bottom w:w="0" w:type="dxa"/>
        <w:right w:w="46"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t.defence.gov.au/sites/default/files/basic_pages/documents/TRL%20Explanations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4022</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norberto.collazo@gmail.com</cp:lastModifiedBy>
  <cp:revision>2</cp:revision>
  <dcterms:created xsi:type="dcterms:W3CDTF">2022-06-16T21:20:00Z</dcterms:created>
  <dcterms:modified xsi:type="dcterms:W3CDTF">2022-06-16T21:21:00Z</dcterms:modified>
</cp:coreProperties>
</file>