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0B641" w14:textId="77777777" w:rsidR="007F409C" w:rsidRPr="003C230F" w:rsidRDefault="00936258" w:rsidP="007B221B">
      <w:pPr>
        <w:spacing w:line="276" w:lineRule="auto"/>
        <w:jc w:val="center"/>
        <w:rPr>
          <w:rFonts w:asciiTheme="minorHAnsi" w:hAnsiTheme="minorHAnsi" w:cs="Arial"/>
          <w:b/>
          <w:bCs/>
          <w:sz w:val="22"/>
          <w:szCs w:val="22"/>
        </w:rPr>
      </w:pPr>
      <w:r w:rsidRPr="003C230F">
        <w:rPr>
          <w:rFonts w:asciiTheme="minorHAnsi" w:hAnsiTheme="minorHAnsi" w:cs="Arial"/>
          <w:b/>
          <w:bCs/>
          <w:noProof/>
          <w:sz w:val="22"/>
          <w:szCs w:val="22"/>
          <w:lang w:val="es-CL" w:eastAsia="es-CL"/>
        </w:rPr>
        <w:drawing>
          <wp:inline distT="0" distB="0" distL="0" distR="0" wp14:anchorId="4548D270" wp14:editId="15BDEE7A">
            <wp:extent cx="2762250" cy="1139581"/>
            <wp:effectExtent l="0" t="0" r="0" b="381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D ESCUD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2406" cy="1143771"/>
                    </a:xfrm>
                    <a:prstGeom prst="rect">
                      <a:avLst/>
                    </a:prstGeom>
                  </pic:spPr>
                </pic:pic>
              </a:graphicData>
            </a:graphic>
          </wp:inline>
        </w:drawing>
      </w:r>
    </w:p>
    <w:p w14:paraId="0C5CBE72" w14:textId="77777777" w:rsidR="00156F7C" w:rsidRPr="003C230F" w:rsidRDefault="00156F7C" w:rsidP="007B221B">
      <w:pPr>
        <w:spacing w:line="276" w:lineRule="auto"/>
        <w:jc w:val="center"/>
        <w:rPr>
          <w:rFonts w:asciiTheme="minorHAnsi" w:hAnsiTheme="minorHAnsi" w:cs="Arial"/>
          <w:b/>
          <w:bCs/>
          <w:sz w:val="22"/>
          <w:szCs w:val="22"/>
        </w:rPr>
      </w:pPr>
    </w:p>
    <w:p w14:paraId="5D02E54B" w14:textId="4432B70B" w:rsidR="002055BC" w:rsidRPr="00A61F9A" w:rsidRDefault="002055BC" w:rsidP="007B221B">
      <w:pPr>
        <w:spacing w:line="276" w:lineRule="auto"/>
        <w:jc w:val="center"/>
        <w:rPr>
          <w:rFonts w:asciiTheme="minorHAnsi" w:hAnsiTheme="minorHAnsi" w:cs="Arial"/>
          <w:b/>
          <w:bCs/>
        </w:rPr>
      </w:pPr>
      <w:r w:rsidRPr="00A61F9A">
        <w:rPr>
          <w:rFonts w:asciiTheme="minorHAnsi" w:hAnsiTheme="minorHAnsi" w:cs="Arial"/>
          <w:b/>
          <w:bCs/>
        </w:rPr>
        <w:t>INSTRUCTIVO</w:t>
      </w:r>
      <w:r w:rsidR="007111F7" w:rsidRPr="00A61F9A">
        <w:rPr>
          <w:rFonts w:asciiTheme="minorHAnsi" w:hAnsiTheme="minorHAnsi" w:cs="Arial"/>
          <w:b/>
          <w:bCs/>
        </w:rPr>
        <w:t xml:space="preserve"> </w:t>
      </w:r>
      <w:r w:rsidR="00D6005E" w:rsidRPr="00A61F9A">
        <w:rPr>
          <w:rFonts w:asciiTheme="minorHAnsi" w:hAnsiTheme="minorHAnsi" w:cs="Arial"/>
          <w:b/>
          <w:bCs/>
        </w:rPr>
        <w:t>DE</w:t>
      </w:r>
      <w:r w:rsidRPr="00A61F9A">
        <w:rPr>
          <w:rFonts w:asciiTheme="minorHAnsi" w:hAnsiTheme="minorHAnsi" w:cs="Arial"/>
          <w:b/>
          <w:bCs/>
        </w:rPr>
        <w:t xml:space="preserve"> P</w:t>
      </w:r>
      <w:r w:rsidR="00D6005E" w:rsidRPr="00A61F9A">
        <w:rPr>
          <w:rFonts w:asciiTheme="minorHAnsi" w:hAnsiTheme="minorHAnsi" w:cs="Arial"/>
          <w:b/>
          <w:bCs/>
        </w:rPr>
        <w:t>OSTULACIÓN AL CONCURSO</w:t>
      </w:r>
      <w:r w:rsidR="00604D86" w:rsidRPr="00A61F9A">
        <w:rPr>
          <w:rFonts w:asciiTheme="minorHAnsi" w:hAnsiTheme="minorHAnsi" w:cs="Arial"/>
          <w:b/>
          <w:bCs/>
        </w:rPr>
        <w:t xml:space="preserve"> FONDECYT</w:t>
      </w:r>
      <w:r w:rsidR="00D6005E" w:rsidRPr="00A61F9A">
        <w:rPr>
          <w:rFonts w:asciiTheme="minorHAnsi" w:hAnsiTheme="minorHAnsi" w:cs="Arial"/>
          <w:b/>
          <w:bCs/>
        </w:rPr>
        <w:t xml:space="preserve"> INICIACIÓ</w:t>
      </w:r>
      <w:r w:rsidR="00745879">
        <w:rPr>
          <w:rFonts w:asciiTheme="minorHAnsi" w:hAnsiTheme="minorHAnsi" w:cs="Arial"/>
          <w:b/>
          <w:bCs/>
        </w:rPr>
        <w:t>N 2024</w:t>
      </w:r>
    </w:p>
    <w:p w14:paraId="53234BD5" w14:textId="77777777" w:rsidR="002055BC" w:rsidRPr="003C230F" w:rsidRDefault="002055BC" w:rsidP="007B221B">
      <w:pPr>
        <w:spacing w:line="276" w:lineRule="auto"/>
        <w:jc w:val="center"/>
        <w:rPr>
          <w:rFonts w:asciiTheme="minorHAnsi" w:hAnsiTheme="minorHAnsi" w:cs="Arial"/>
          <w:b/>
          <w:bCs/>
        </w:rPr>
      </w:pPr>
      <w:r w:rsidRPr="00A61F9A">
        <w:rPr>
          <w:rFonts w:asciiTheme="minorHAnsi" w:hAnsiTheme="minorHAnsi" w:cs="Arial"/>
          <w:b/>
          <w:bCs/>
        </w:rPr>
        <w:t xml:space="preserve">Indicaciones para proyectos patrocinados por la </w:t>
      </w:r>
      <w:r w:rsidR="00EB2016" w:rsidRPr="00A61F9A">
        <w:rPr>
          <w:rFonts w:asciiTheme="minorHAnsi" w:hAnsiTheme="minorHAnsi" w:cs="Arial"/>
          <w:b/>
          <w:bCs/>
        </w:rPr>
        <w:t>Universidad de Chile</w:t>
      </w:r>
    </w:p>
    <w:p w14:paraId="0C20FF34" w14:textId="77777777" w:rsidR="00121AF8" w:rsidRPr="003C230F" w:rsidRDefault="00121AF8" w:rsidP="007B221B">
      <w:pPr>
        <w:spacing w:line="276" w:lineRule="auto"/>
        <w:jc w:val="center"/>
        <w:rPr>
          <w:rFonts w:asciiTheme="minorHAnsi" w:hAnsiTheme="minorHAnsi" w:cs="Arial"/>
          <w:b/>
          <w:bCs/>
        </w:rPr>
      </w:pPr>
    </w:p>
    <w:p w14:paraId="68EB12AE" w14:textId="77777777" w:rsidR="00B52B28" w:rsidRPr="003C230F" w:rsidRDefault="00FD7BDB" w:rsidP="00EB2016">
      <w:pPr>
        <w:spacing w:line="276" w:lineRule="auto"/>
        <w:jc w:val="both"/>
        <w:rPr>
          <w:rFonts w:asciiTheme="minorHAnsi" w:hAnsiTheme="minorHAnsi" w:cs="Arial"/>
          <w:sz w:val="22"/>
          <w:szCs w:val="22"/>
        </w:rPr>
      </w:pPr>
      <w:r w:rsidRPr="003C230F">
        <w:rPr>
          <w:rFonts w:asciiTheme="minorHAnsi" w:hAnsiTheme="minorHAnsi" w:cs="Arial"/>
          <w:sz w:val="22"/>
          <w:szCs w:val="22"/>
        </w:rPr>
        <w:t xml:space="preserve">La </w:t>
      </w:r>
      <w:r w:rsidR="002055BC" w:rsidRPr="003C230F">
        <w:rPr>
          <w:rFonts w:asciiTheme="minorHAnsi" w:hAnsiTheme="minorHAnsi" w:cs="Arial"/>
          <w:sz w:val="22"/>
          <w:szCs w:val="22"/>
        </w:rPr>
        <w:t>Vi</w:t>
      </w:r>
      <w:r w:rsidR="00C518B5" w:rsidRPr="003C230F">
        <w:rPr>
          <w:rFonts w:asciiTheme="minorHAnsi" w:hAnsiTheme="minorHAnsi" w:cs="Arial"/>
          <w:sz w:val="22"/>
          <w:szCs w:val="22"/>
        </w:rPr>
        <w:t>cerrectoría de Investigación y Desarrollo</w:t>
      </w:r>
      <w:r w:rsidR="00BF2766" w:rsidRPr="003C230F">
        <w:rPr>
          <w:rFonts w:asciiTheme="minorHAnsi" w:hAnsiTheme="minorHAnsi" w:cs="Arial"/>
          <w:sz w:val="22"/>
          <w:szCs w:val="22"/>
        </w:rPr>
        <w:t xml:space="preserve"> a través de su Unidad de Proyectos</w:t>
      </w:r>
      <w:r w:rsidR="00C518B5" w:rsidRPr="003C230F">
        <w:rPr>
          <w:rFonts w:asciiTheme="minorHAnsi" w:hAnsiTheme="minorHAnsi" w:cs="Arial"/>
          <w:sz w:val="22"/>
          <w:szCs w:val="22"/>
        </w:rPr>
        <w:t>,</w:t>
      </w:r>
      <w:r w:rsidR="00B64640" w:rsidRPr="003C230F">
        <w:rPr>
          <w:rFonts w:asciiTheme="minorHAnsi" w:hAnsiTheme="minorHAnsi" w:cs="Arial"/>
          <w:sz w:val="22"/>
          <w:szCs w:val="22"/>
        </w:rPr>
        <w:t xml:space="preserve"> </w:t>
      </w:r>
      <w:r w:rsidR="00C518B5" w:rsidRPr="003C230F">
        <w:rPr>
          <w:rFonts w:asciiTheme="minorHAnsi" w:hAnsiTheme="minorHAnsi" w:cs="Arial"/>
          <w:sz w:val="22"/>
          <w:szCs w:val="22"/>
        </w:rPr>
        <w:t>es el organismo oficial encargado de la postulación a</w:t>
      </w:r>
      <w:r w:rsidR="00B52B28" w:rsidRPr="003C230F">
        <w:rPr>
          <w:rFonts w:asciiTheme="minorHAnsi" w:hAnsiTheme="minorHAnsi" w:cs="Arial"/>
          <w:sz w:val="22"/>
          <w:szCs w:val="22"/>
        </w:rPr>
        <w:t xml:space="preserve"> </w:t>
      </w:r>
      <w:r w:rsidR="00C518B5" w:rsidRPr="003C230F">
        <w:rPr>
          <w:rFonts w:asciiTheme="minorHAnsi" w:hAnsiTheme="minorHAnsi" w:cs="Arial"/>
          <w:sz w:val="22"/>
          <w:szCs w:val="22"/>
        </w:rPr>
        <w:t>l</w:t>
      </w:r>
      <w:r w:rsidR="00B52B28" w:rsidRPr="003C230F">
        <w:rPr>
          <w:rFonts w:asciiTheme="minorHAnsi" w:hAnsiTheme="minorHAnsi" w:cs="Arial"/>
          <w:sz w:val="22"/>
          <w:szCs w:val="22"/>
        </w:rPr>
        <w:t>os</w:t>
      </w:r>
      <w:r w:rsidR="00C518B5" w:rsidRPr="003C230F">
        <w:rPr>
          <w:rFonts w:asciiTheme="minorHAnsi" w:hAnsiTheme="minorHAnsi" w:cs="Arial"/>
          <w:sz w:val="22"/>
          <w:szCs w:val="22"/>
        </w:rPr>
        <w:t xml:space="preserve"> </w:t>
      </w:r>
      <w:r w:rsidR="006C1C93" w:rsidRPr="003C230F">
        <w:rPr>
          <w:rFonts w:asciiTheme="minorHAnsi" w:hAnsiTheme="minorHAnsi" w:cs="Arial"/>
          <w:sz w:val="22"/>
          <w:szCs w:val="22"/>
        </w:rPr>
        <w:t>C</w:t>
      </w:r>
      <w:r w:rsidR="00C518B5" w:rsidRPr="003C230F">
        <w:rPr>
          <w:rFonts w:asciiTheme="minorHAnsi" w:hAnsiTheme="minorHAnsi" w:cs="Arial"/>
          <w:sz w:val="22"/>
          <w:szCs w:val="22"/>
        </w:rPr>
        <w:t>oncurso</w:t>
      </w:r>
      <w:r w:rsidR="00B52B28" w:rsidRPr="003C230F">
        <w:rPr>
          <w:rFonts w:asciiTheme="minorHAnsi" w:hAnsiTheme="minorHAnsi" w:cs="Arial"/>
          <w:sz w:val="22"/>
          <w:szCs w:val="22"/>
        </w:rPr>
        <w:t>s</w:t>
      </w:r>
      <w:r w:rsidR="006C1C93" w:rsidRPr="003C230F">
        <w:rPr>
          <w:rFonts w:asciiTheme="minorHAnsi" w:hAnsiTheme="minorHAnsi" w:cs="Arial"/>
          <w:sz w:val="22"/>
          <w:szCs w:val="22"/>
        </w:rPr>
        <w:t xml:space="preserve"> </w:t>
      </w:r>
      <w:r w:rsidR="00C518B5" w:rsidRPr="003C230F">
        <w:rPr>
          <w:rFonts w:asciiTheme="minorHAnsi" w:hAnsiTheme="minorHAnsi" w:cs="Arial"/>
          <w:sz w:val="22"/>
          <w:szCs w:val="22"/>
        </w:rPr>
        <w:t xml:space="preserve">FONDECYT, tanto en los aspectos de revisión formal y presupuestaria de las propuestas, </w:t>
      </w:r>
      <w:r w:rsidR="00B52B28" w:rsidRPr="003C230F">
        <w:rPr>
          <w:rFonts w:asciiTheme="minorHAnsi" w:hAnsiTheme="minorHAnsi" w:cs="Arial"/>
          <w:sz w:val="22"/>
          <w:szCs w:val="22"/>
        </w:rPr>
        <w:t xml:space="preserve">así </w:t>
      </w:r>
      <w:r w:rsidR="00C518B5" w:rsidRPr="003C230F">
        <w:rPr>
          <w:rFonts w:asciiTheme="minorHAnsi" w:hAnsiTheme="minorHAnsi" w:cs="Arial"/>
          <w:sz w:val="22"/>
          <w:szCs w:val="22"/>
        </w:rPr>
        <w:t>como en el otorgamiento del patrocinio institucional</w:t>
      </w:r>
      <w:r w:rsidR="006C1C93" w:rsidRPr="003C230F">
        <w:rPr>
          <w:rFonts w:asciiTheme="minorHAnsi" w:hAnsiTheme="minorHAnsi" w:cs="Arial"/>
          <w:sz w:val="22"/>
          <w:szCs w:val="22"/>
        </w:rPr>
        <w:t xml:space="preserve"> </w:t>
      </w:r>
      <w:r w:rsidR="00B52B28" w:rsidRPr="003C230F">
        <w:rPr>
          <w:rFonts w:asciiTheme="minorHAnsi" w:hAnsiTheme="minorHAnsi" w:cs="Arial"/>
          <w:sz w:val="22"/>
          <w:szCs w:val="22"/>
        </w:rPr>
        <w:t>a los proyectos.</w:t>
      </w:r>
    </w:p>
    <w:p w14:paraId="1D387E2C" w14:textId="77777777" w:rsidR="00401678" w:rsidRPr="003C230F" w:rsidRDefault="00401678" w:rsidP="00EB2016">
      <w:pPr>
        <w:spacing w:line="276" w:lineRule="auto"/>
        <w:jc w:val="both"/>
        <w:rPr>
          <w:rFonts w:asciiTheme="minorHAnsi" w:hAnsiTheme="minorHAnsi" w:cs="Arial"/>
          <w:sz w:val="22"/>
          <w:szCs w:val="22"/>
        </w:rPr>
      </w:pPr>
    </w:p>
    <w:p w14:paraId="1B4D131C" w14:textId="70038B7D" w:rsidR="00401678" w:rsidRPr="00095B37" w:rsidRDefault="00401678" w:rsidP="00EB2016">
      <w:pPr>
        <w:spacing w:line="276" w:lineRule="auto"/>
        <w:jc w:val="both"/>
        <w:rPr>
          <w:rFonts w:asciiTheme="minorHAnsi" w:hAnsiTheme="minorHAnsi" w:cs="Arial"/>
          <w:b/>
          <w:sz w:val="22"/>
          <w:szCs w:val="22"/>
        </w:rPr>
      </w:pPr>
      <w:r w:rsidRPr="003C230F">
        <w:rPr>
          <w:rFonts w:asciiTheme="minorHAnsi" w:hAnsiTheme="minorHAnsi" w:cs="Arial"/>
          <w:sz w:val="22"/>
          <w:szCs w:val="22"/>
        </w:rPr>
        <w:t xml:space="preserve">Este instructivo se aplica a todas las postulaciones que se presenten a nombre de la </w:t>
      </w:r>
      <w:r w:rsidRPr="003C230F">
        <w:rPr>
          <w:rFonts w:asciiTheme="minorHAnsi" w:hAnsiTheme="minorHAnsi" w:cs="Arial"/>
          <w:b/>
          <w:sz w:val="22"/>
          <w:szCs w:val="22"/>
        </w:rPr>
        <w:t>Universidad de Chile</w:t>
      </w:r>
      <w:r w:rsidRPr="003C230F">
        <w:rPr>
          <w:rFonts w:asciiTheme="minorHAnsi" w:hAnsiTheme="minorHAnsi" w:cs="Arial"/>
          <w:sz w:val="22"/>
          <w:szCs w:val="22"/>
        </w:rPr>
        <w:t xml:space="preserve"> </w:t>
      </w:r>
      <w:r w:rsidRPr="00095B37">
        <w:rPr>
          <w:rFonts w:asciiTheme="minorHAnsi" w:hAnsiTheme="minorHAnsi" w:cs="Arial"/>
          <w:b/>
          <w:sz w:val="22"/>
          <w:szCs w:val="22"/>
        </w:rPr>
        <w:t>como institución patrocinante.</w:t>
      </w:r>
    </w:p>
    <w:p w14:paraId="530B24F5" w14:textId="77777777" w:rsidR="009B73AA" w:rsidRPr="003C230F" w:rsidRDefault="009B73AA" w:rsidP="00EB2016">
      <w:pPr>
        <w:spacing w:line="276" w:lineRule="auto"/>
        <w:jc w:val="both"/>
        <w:rPr>
          <w:rFonts w:asciiTheme="minorHAnsi" w:hAnsiTheme="minorHAnsi" w:cs="Arial"/>
          <w:sz w:val="22"/>
          <w:szCs w:val="22"/>
        </w:rPr>
      </w:pPr>
    </w:p>
    <w:p w14:paraId="7A527A1D" w14:textId="56BEC7CB" w:rsidR="00C518B5" w:rsidRPr="003C230F" w:rsidRDefault="00F94F4E" w:rsidP="007B221B">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sz w:val="22"/>
          <w:szCs w:val="22"/>
        </w:rPr>
      </w:pPr>
      <w:r w:rsidRPr="003C230F">
        <w:rPr>
          <w:rFonts w:asciiTheme="minorHAnsi" w:hAnsiTheme="minorHAnsi" w:cs="Arial"/>
          <w:b/>
          <w:sz w:val="22"/>
          <w:szCs w:val="22"/>
        </w:rPr>
        <w:t>REQUISITOS</w:t>
      </w:r>
      <w:r w:rsidR="009B73AA">
        <w:rPr>
          <w:rFonts w:asciiTheme="minorHAnsi" w:hAnsiTheme="minorHAnsi" w:cs="Arial"/>
          <w:b/>
          <w:sz w:val="22"/>
          <w:szCs w:val="22"/>
        </w:rPr>
        <w:t xml:space="preserve"> DE LAS BASES</w:t>
      </w:r>
    </w:p>
    <w:p w14:paraId="4923A771" w14:textId="2379F9AF" w:rsidR="00C518B5" w:rsidRPr="003C230F" w:rsidRDefault="00885F22" w:rsidP="00885F22">
      <w:pPr>
        <w:tabs>
          <w:tab w:val="left" w:pos="3852"/>
        </w:tabs>
        <w:spacing w:line="276" w:lineRule="auto"/>
        <w:jc w:val="both"/>
        <w:rPr>
          <w:rFonts w:asciiTheme="minorHAnsi" w:hAnsiTheme="minorHAnsi" w:cs="Arial"/>
          <w:sz w:val="22"/>
          <w:szCs w:val="22"/>
        </w:rPr>
      </w:pPr>
      <w:r>
        <w:rPr>
          <w:rFonts w:asciiTheme="minorHAnsi" w:hAnsiTheme="minorHAnsi" w:cs="Arial"/>
          <w:sz w:val="22"/>
          <w:szCs w:val="22"/>
        </w:rPr>
        <w:tab/>
      </w:r>
    </w:p>
    <w:p w14:paraId="77DB6C18" w14:textId="23BBEE5D" w:rsidR="00683235" w:rsidRPr="00745879" w:rsidRDefault="007730CF" w:rsidP="00745879">
      <w:pPr>
        <w:numPr>
          <w:ilvl w:val="0"/>
          <w:numId w:val="22"/>
        </w:numPr>
        <w:spacing w:line="276" w:lineRule="auto"/>
        <w:jc w:val="both"/>
        <w:rPr>
          <w:rFonts w:asciiTheme="minorHAnsi" w:hAnsiTheme="minorHAnsi" w:cs="Arial"/>
          <w:sz w:val="22"/>
          <w:szCs w:val="22"/>
        </w:rPr>
      </w:pPr>
      <w:r w:rsidRPr="00A61F9A">
        <w:rPr>
          <w:rFonts w:asciiTheme="minorHAnsi" w:hAnsiTheme="minorHAnsi" w:cs="Arial"/>
          <w:sz w:val="22"/>
          <w:szCs w:val="22"/>
        </w:rPr>
        <w:t xml:space="preserve">La postulación de los proyectos de Iniciación </w:t>
      </w:r>
      <w:r w:rsidR="00745879">
        <w:rPr>
          <w:rFonts w:asciiTheme="minorHAnsi" w:hAnsiTheme="minorHAnsi" w:cs="Arial"/>
          <w:sz w:val="22"/>
          <w:szCs w:val="22"/>
        </w:rPr>
        <w:t>2024</w:t>
      </w:r>
      <w:r w:rsidR="00B64640" w:rsidRPr="00A61F9A">
        <w:rPr>
          <w:rFonts w:asciiTheme="minorHAnsi" w:hAnsiTheme="minorHAnsi" w:cs="Arial"/>
          <w:sz w:val="22"/>
          <w:szCs w:val="22"/>
        </w:rPr>
        <w:t xml:space="preserve"> </w:t>
      </w:r>
      <w:r w:rsidR="005E2D67" w:rsidRPr="00A61F9A">
        <w:rPr>
          <w:rFonts w:asciiTheme="minorHAnsi" w:hAnsiTheme="minorHAnsi" w:cs="Arial"/>
          <w:sz w:val="22"/>
          <w:szCs w:val="22"/>
        </w:rPr>
        <w:t>de FONDECYT</w:t>
      </w:r>
      <w:r w:rsidR="005E2D67" w:rsidRPr="00095B37">
        <w:rPr>
          <w:rFonts w:asciiTheme="minorHAnsi" w:hAnsiTheme="minorHAnsi" w:cs="Arial"/>
          <w:sz w:val="22"/>
          <w:szCs w:val="22"/>
        </w:rPr>
        <w:t xml:space="preserve"> se debe</w:t>
      </w:r>
      <w:r w:rsidR="009B73AA" w:rsidRPr="00095B37">
        <w:rPr>
          <w:rFonts w:asciiTheme="minorHAnsi" w:hAnsiTheme="minorHAnsi" w:cs="Arial"/>
          <w:sz w:val="22"/>
          <w:szCs w:val="22"/>
        </w:rPr>
        <w:t xml:space="preserve"> realizar exclusivamente usa</w:t>
      </w:r>
      <w:r w:rsidRPr="00095B37">
        <w:rPr>
          <w:rFonts w:asciiTheme="minorHAnsi" w:hAnsiTheme="minorHAnsi" w:cs="Arial"/>
          <w:sz w:val="22"/>
          <w:szCs w:val="22"/>
        </w:rPr>
        <w:t xml:space="preserve">do la </w:t>
      </w:r>
      <w:r w:rsidR="000E0E42" w:rsidRPr="00095B37">
        <w:rPr>
          <w:rFonts w:asciiTheme="minorHAnsi" w:hAnsiTheme="minorHAnsi" w:cs="Arial"/>
          <w:b/>
          <w:sz w:val="22"/>
          <w:szCs w:val="22"/>
        </w:rPr>
        <w:t>plataforma en línea de FONDECYT</w:t>
      </w:r>
      <w:r w:rsidR="00892D3B" w:rsidRPr="00095B37">
        <w:rPr>
          <w:rFonts w:asciiTheme="minorHAnsi" w:hAnsiTheme="minorHAnsi" w:cs="Arial"/>
          <w:b/>
          <w:sz w:val="22"/>
          <w:szCs w:val="22"/>
        </w:rPr>
        <w:t xml:space="preserve">: </w:t>
      </w:r>
      <w:hyperlink r:id="rId9" w:history="1">
        <w:r w:rsidR="00745879" w:rsidRPr="00D73FC0">
          <w:rPr>
            <w:rStyle w:val="Hipervnculo"/>
            <w:rFonts w:asciiTheme="minorHAnsi" w:hAnsiTheme="minorHAnsi" w:cs="Arial"/>
            <w:b/>
            <w:sz w:val="22"/>
            <w:szCs w:val="22"/>
          </w:rPr>
          <w:t>https://auth.anid</w:t>
        </w:r>
      </w:hyperlink>
      <w:r w:rsidR="00591362" w:rsidRPr="00745879">
        <w:rPr>
          <w:rFonts w:asciiTheme="minorHAnsi" w:hAnsiTheme="minorHAnsi" w:cs="Arial"/>
          <w:b/>
          <w:sz w:val="22"/>
          <w:szCs w:val="22"/>
        </w:rPr>
        <w:t>.cl/</w:t>
      </w:r>
      <w:r w:rsidR="00167271" w:rsidRPr="00745879">
        <w:rPr>
          <w:rFonts w:asciiTheme="minorHAnsi" w:hAnsiTheme="minorHAnsi" w:cs="Arial"/>
          <w:b/>
          <w:sz w:val="22"/>
          <w:szCs w:val="22"/>
        </w:rPr>
        <w:t>.</w:t>
      </w:r>
      <w:r w:rsidR="00167271" w:rsidRPr="00745879">
        <w:rPr>
          <w:rFonts w:asciiTheme="minorHAnsi" w:hAnsiTheme="minorHAnsi" w:cs="Arial"/>
          <w:sz w:val="22"/>
          <w:szCs w:val="22"/>
        </w:rPr>
        <w:t xml:space="preserve"> É</w:t>
      </w:r>
      <w:r w:rsidRPr="00745879">
        <w:rPr>
          <w:rFonts w:asciiTheme="minorHAnsi" w:hAnsiTheme="minorHAnsi" w:cs="Arial"/>
          <w:sz w:val="22"/>
          <w:szCs w:val="22"/>
        </w:rPr>
        <w:t>sta</w:t>
      </w:r>
      <w:r w:rsidR="00167271" w:rsidRPr="00745879">
        <w:rPr>
          <w:rFonts w:asciiTheme="minorHAnsi" w:hAnsiTheme="minorHAnsi" w:cs="Arial"/>
          <w:sz w:val="22"/>
          <w:szCs w:val="22"/>
        </w:rPr>
        <w:t>,</w:t>
      </w:r>
      <w:r w:rsidRPr="00745879">
        <w:rPr>
          <w:rFonts w:asciiTheme="minorHAnsi" w:hAnsiTheme="minorHAnsi" w:cs="Arial"/>
          <w:sz w:val="22"/>
          <w:szCs w:val="22"/>
        </w:rPr>
        <w:t xml:space="preserve"> permite la revisión de los proyectos para el otorgamiento del patrocinio institucional, pudiéndose corregir los errores detectados en esta revisión</w:t>
      </w:r>
      <w:r w:rsidR="00B47695" w:rsidRPr="00745879">
        <w:rPr>
          <w:rFonts w:asciiTheme="minorHAnsi" w:hAnsiTheme="minorHAnsi" w:cs="Arial"/>
          <w:sz w:val="22"/>
          <w:szCs w:val="22"/>
        </w:rPr>
        <w:t>.</w:t>
      </w:r>
    </w:p>
    <w:p w14:paraId="37CED0F3" w14:textId="77777777" w:rsidR="00B47695" w:rsidRPr="00095B37" w:rsidRDefault="00B47695" w:rsidP="00095B37">
      <w:pPr>
        <w:spacing w:line="276" w:lineRule="auto"/>
        <w:ind w:left="360"/>
        <w:jc w:val="both"/>
        <w:rPr>
          <w:rFonts w:asciiTheme="minorHAnsi" w:hAnsiTheme="minorHAnsi" w:cs="Arial"/>
          <w:sz w:val="22"/>
          <w:szCs w:val="22"/>
        </w:rPr>
      </w:pPr>
    </w:p>
    <w:p w14:paraId="4E8B2CEC" w14:textId="5AE0A5C4" w:rsidR="00946C14" w:rsidRPr="00946C14" w:rsidRDefault="009B73AA" w:rsidP="00946C14">
      <w:pPr>
        <w:numPr>
          <w:ilvl w:val="0"/>
          <w:numId w:val="22"/>
        </w:numPr>
        <w:spacing w:line="276" w:lineRule="auto"/>
        <w:jc w:val="both"/>
        <w:rPr>
          <w:rFonts w:asciiTheme="minorHAnsi" w:hAnsiTheme="minorHAnsi" w:cs="Arial"/>
          <w:sz w:val="22"/>
          <w:szCs w:val="22"/>
        </w:rPr>
      </w:pPr>
      <w:r w:rsidRPr="00095B37">
        <w:rPr>
          <w:rFonts w:asciiTheme="minorHAnsi" w:hAnsiTheme="minorHAnsi" w:cs="Arial"/>
          <w:b/>
          <w:sz w:val="22"/>
          <w:szCs w:val="22"/>
        </w:rPr>
        <w:t>Idioma:</w:t>
      </w:r>
      <w:r w:rsidRPr="00095B37">
        <w:rPr>
          <w:rFonts w:asciiTheme="minorHAnsi" w:hAnsiTheme="minorHAnsi" w:cs="Arial"/>
          <w:sz w:val="22"/>
          <w:szCs w:val="22"/>
        </w:rPr>
        <w:t xml:space="preserve"> </w:t>
      </w:r>
      <w:r w:rsidR="00B47695" w:rsidRPr="00095B37">
        <w:rPr>
          <w:rFonts w:asciiTheme="minorHAnsi" w:hAnsiTheme="minorHAnsi" w:cs="Arial"/>
          <w:sz w:val="22"/>
          <w:szCs w:val="22"/>
        </w:rPr>
        <w:t>L</w:t>
      </w:r>
      <w:r w:rsidR="00FE3491" w:rsidRPr="00095B37">
        <w:rPr>
          <w:rFonts w:asciiTheme="minorHAnsi" w:hAnsiTheme="minorHAnsi" w:cs="Arial"/>
          <w:sz w:val="22"/>
          <w:szCs w:val="22"/>
        </w:rPr>
        <w:t xml:space="preserve">os proyectos de </w:t>
      </w:r>
      <w:r w:rsidR="00957769" w:rsidRPr="00095B37">
        <w:rPr>
          <w:rFonts w:asciiTheme="minorHAnsi" w:hAnsiTheme="minorHAnsi" w:cs="Arial"/>
          <w:sz w:val="22"/>
          <w:szCs w:val="22"/>
        </w:rPr>
        <w:t>Iniciación</w:t>
      </w:r>
      <w:r w:rsidR="00B055F5" w:rsidRPr="00095B37">
        <w:rPr>
          <w:rFonts w:asciiTheme="minorHAnsi" w:hAnsiTheme="minorHAnsi" w:cs="Arial"/>
          <w:sz w:val="22"/>
          <w:szCs w:val="22"/>
        </w:rPr>
        <w:t xml:space="preserve"> en las áreas de</w:t>
      </w:r>
      <w:r w:rsidR="00946C14">
        <w:rPr>
          <w:rFonts w:asciiTheme="minorHAnsi" w:hAnsiTheme="minorHAnsi" w:cs="Arial"/>
          <w:sz w:val="22"/>
          <w:szCs w:val="22"/>
        </w:rPr>
        <w:t xml:space="preserve"> </w:t>
      </w:r>
      <w:r w:rsidR="00946C14" w:rsidRPr="00946C14">
        <w:rPr>
          <w:rFonts w:asciiTheme="minorHAnsi" w:hAnsiTheme="minorHAnsi" w:cs="Arial"/>
          <w:sz w:val="22"/>
          <w:szCs w:val="22"/>
        </w:rPr>
        <w:t>Matemáticas, Física Teórica y Experimental, Astronomía y Astrofísica, Gravitación y Física</w:t>
      </w:r>
      <w:r w:rsidR="00946C14">
        <w:rPr>
          <w:rFonts w:asciiTheme="minorHAnsi" w:hAnsiTheme="minorHAnsi" w:cs="Arial"/>
          <w:sz w:val="22"/>
          <w:szCs w:val="22"/>
        </w:rPr>
        <w:t xml:space="preserve"> </w:t>
      </w:r>
      <w:r w:rsidR="00946C14" w:rsidRPr="00946C14">
        <w:rPr>
          <w:rFonts w:asciiTheme="minorHAnsi" w:hAnsiTheme="minorHAnsi" w:cs="Arial"/>
          <w:sz w:val="22"/>
          <w:szCs w:val="22"/>
        </w:rPr>
        <w:t>de Altas Energías, Ciencias de la Tierra, Ingeniería 1, 2 y 3, Química 1 y 2, Biología 1, 2 y 3,</w:t>
      </w:r>
      <w:r w:rsidR="00B6121F">
        <w:rPr>
          <w:rFonts w:asciiTheme="minorHAnsi" w:hAnsiTheme="minorHAnsi" w:cs="Arial"/>
          <w:sz w:val="22"/>
          <w:szCs w:val="22"/>
        </w:rPr>
        <w:t xml:space="preserve"> </w:t>
      </w:r>
      <w:r w:rsidR="00946C14" w:rsidRPr="00946C14">
        <w:rPr>
          <w:rFonts w:asciiTheme="minorHAnsi" w:hAnsiTheme="minorHAnsi" w:cs="Arial"/>
          <w:sz w:val="22"/>
          <w:szCs w:val="22"/>
        </w:rPr>
        <w:t>Ciencias Económicas y Administrativas, Medicina G1, Medicina G2-G3, Agronomía, Salud y</w:t>
      </w:r>
    </w:p>
    <w:p w14:paraId="1432DA6A" w14:textId="392DE8BB" w:rsidR="00B055F5" w:rsidRPr="00095B37" w:rsidRDefault="00946C14" w:rsidP="00946C14">
      <w:pPr>
        <w:spacing w:line="276" w:lineRule="auto"/>
        <w:ind w:left="360"/>
        <w:jc w:val="both"/>
        <w:rPr>
          <w:rFonts w:asciiTheme="minorHAnsi" w:hAnsiTheme="minorHAnsi" w:cs="Arial"/>
          <w:sz w:val="22"/>
          <w:szCs w:val="22"/>
        </w:rPr>
      </w:pPr>
      <w:r w:rsidRPr="00946C14">
        <w:rPr>
          <w:rFonts w:asciiTheme="minorHAnsi" w:hAnsiTheme="minorHAnsi" w:cs="Arial"/>
          <w:sz w:val="22"/>
          <w:szCs w:val="22"/>
        </w:rPr>
        <w:t>Producción Animal e Inter</w:t>
      </w:r>
      <w:r w:rsidR="00B6121F">
        <w:rPr>
          <w:rFonts w:asciiTheme="minorHAnsi" w:hAnsiTheme="minorHAnsi" w:cs="Arial"/>
          <w:sz w:val="22"/>
          <w:szCs w:val="22"/>
        </w:rPr>
        <w:t xml:space="preserve">-trans </w:t>
      </w:r>
      <w:r w:rsidRPr="00946C14">
        <w:rPr>
          <w:rFonts w:asciiTheme="minorHAnsi" w:hAnsiTheme="minorHAnsi" w:cs="Arial"/>
          <w:sz w:val="22"/>
          <w:szCs w:val="22"/>
        </w:rPr>
        <w:t>disciplina</w:t>
      </w:r>
      <w:r w:rsidR="00B6121F">
        <w:rPr>
          <w:rFonts w:asciiTheme="minorHAnsi" w:hAnsiTheme="minorHAnsi" w:cs="Arial"/>
          <w:sz w:val="22"/>
          <w:szCs w:val="22"/>
        </w:rPr>
        <w:t>rio</w:t>
      </w:r>
      <w:r>
        <w:rPr>
          <w:rFonts w:asciiTheme="minorHAnsi" w:hAnsiTheme="minorHAnsi" w:cs="Arial"/>
          <w:sz w:val="22"/>
          <w:szCs w:val="22"/>
        </w:rPr>
        <w:t xml:space="preserve"> </w:t>
      </w:r>
      <w:r w:rsidR="00B055F5" w:rsidRPr="00095B37">
        <w:rPr>
          <w:rFonts w:asciiTheme="minorHAnsi" w:hAnsiTheme="minorHAnsi" w:cs="Arial"/>
          <w:sz w:val="22"/>
          <w:szCs w:val="22"/>
        </w:rPr>
        <w:t xml:space="preserve">de la tabla de disciplinas de FONDECYT deben </w:t>
      </w:r>
      <w:r w:rsidR="00167271" w:rsidRPr="00095B37">
        <w:rPr>
          <w:rFonts w:asciiTheme="minorHAnsi" w:hAnsiTheme="minorHAnsi" w:cs="Arial"/>
          <w:sz w:val="22"/>
          <w:szCs w:val="22"/>
        </w:rPr>
        <w:t>ser presentadas en inglés</w:t>
      </w:r>
      <w:r w:rsidR="00DC044D" w:rsidRPr="00095B37">
        <w:rPr>
          <w:rFonts w:asciiTheme="minorHAnsi" w:hAnsiTheme="minorHAnsi" w:cs="Arial"/>
          <w:sz w:val="22"/>
          <w:szCs w:val="22"/>
        </w:rPr>
        <w:t>, de lo contrario serán declarados fuera de bases</w:t>
      </w:r>
      <w:r w:rsidR="00B055F5" w:rsidRPr="00095B37">
        <w:rPr>
          <w:rFonts w:asciiTheme="minorHAnsi" w:hAnsiTheme="minorHAnsi" w:cs="Arial"/>
          <w:sz w:val="22"/>
          <w:szCs w:val="22"/>
        </w:rPr>
        <w:t xml:space="preserve">. </w:t>
      </w:r>
    </w:p>
    <w:p w14:paraId="7DF1C9B4" w14:textId="77777777" w:rsidR="00B47695" w:rsidRPr="00095B37" w:rsidRDefault="00B47695" w:rsidP="00095B37">
      <w:pPr>
        <w:spacing w:line="276" w:lineRule="auto"/>
        <w:ind w:left="360"/>
        <w:jc w:val="both"/>
        <w:rPr>
          <w:rFonts w:asciiTheme="minorHAnsi" w:hAnsiTheme="minorHAnsi" w:cs="Arial"/>
          <w:sz w:val="22"/>
          <w:szCs w:val="22"/>
        </w:rPr>
      </w:pPr>
    </w:p>
    <w:p w14:paraId="2D6BD0DF" w14:textId="77777777" w:rsidR="009B73AA" w:rsidRPr="00095B37" w:rsidRDefault="009B73AA" w:rsidP="00095B37">
      <w:pPr>
        <w:numPr>
          <w:ilvl w:val="0"/>
          <w:numId w:val="22"/>
        </w:numPr>
        <w:spacing w:line="276" w:lineRule="auto"/>
        <w:jc w:val="both"/>
        <w:rPr>
          <w:rFonts w:asciiTheme="minorHAnsi" w:hAnsiTheme="minorHAnsi" w:cs="Arial"/>
          <w:sz w:val="22"/>
          <w:szCs w:val="22"/>
        </w:rPr>
      </w:pPr>
      <w:r w:rsidRPr="00095B37">
        <w:rPr>
          <w:rFonts w:asciiTheme="minorHAnsi" w:hAnsiTheme="minorHAnsi" w:cs="Arial"/>
          <w:b/>
          <w:sz w:val="22"/>
          <w:szCs w:val="22"/>
        </w:rPr>
        <w:t>Duración:</w:t>
      </w:r>
      <w:r w:rsidRPr="00095B37">
        <w:rPr>
          <w:rFonts w:asciiTheme="minorHAnsi" w:hAnsiTheme="minorHAnsi" w:cs="Arial"/>
          <w:sz w:val="22"/>
          <w:szCs w:val="22"/>
        </w:rPr>
        <w:t xml:space="preserve"> Los proyectos de Fondecyt Iniciación pueden tener una duración de 2 a 3 años</w:t>
      </w:r>
    </w:p>
    <w:p w14:paraId="1C38C7BE" w14:textId="77777777" w:rsidR="009B73AA" w:rsidRPr="00095B37" w:rsidRDefault="009B73AA" w:rsidP="00095B37">
      <w:pPr>
        <w:spacing w:line="276" w:lineRule="auto"/>
        <w:ind w:left="360"/>
        <w:jc w:val="both"/>
        <w:rPr>
          <w:rFonts w:asciiTheme="minorHAnsi" w:hAnsiTheme="minorHAnsi" w:cs="Arial"/>
          <w:sz w:val="22"/>
          <w:szCs w:val="22"/>
        </w:rPr>
      </w:pPr>
    </w:p>
    <w:p w14:paraId="6AB098D4" w14:textId="0588B61E" w:rsidR="009B73AA" w:rsidRDefault="009B73AA" w:rsidP="00095B37">
      <w:pPr>
        <w:numPr>
          <w:ilvl w:val="0"/>
          <w:numId w:val="22"/>
        </w:numPr>
        <w:spacing w:line="276" w:lineRule="auto"/>
        <w:jc w:val="both"/>
        <w:rPr>
          <w:rFonts w:asciiTheme="minorHAnsi" w:hAnsiTheme="minorHAnsi" w:cs="Arial"/>
          <w:sz w:val="22"/>
          <w:szCs w:val="22"/>
        </w:rPr>
      </w:pPr>
      <w:r w:rsidRPr="00095B37">
        <w:rPr>
          <w:rFonts w:asciiTheme="minorHAnsi" w:hAnsiTheme="minorHAnsi" w:cs="Arial"/>
          <w:b/>
          <w:sz w:val="22"/>
          <w:szCs w:val="22"/>
        </w:rPr>
        <w:t>Montos:</w:t>
      </w:r>
      <w:r w:rsidRPr="00095B37">
        <w:rPr>
          <w:rFonts w:asciiTheme="minorHAnsi" w:hAnsiTheme="minorHAnsi" w:cs="Arial"/>
          <w:sz w:val="22"/>
          <w:szCs w:val="22"/>
        </w:rPr>
        <w:t xml:space="preserve"> se podrá solicitar por </w:t>
      </w:r>
      <w:r w:rsidRPr="00591362">
        <w:rPr>
          <w:rFonts w:asciiTheme="minorHAnsi" w:hAnsiTheme="minorHAnsi" w:cs="Arial"/>
          <w:sz w:val="22"/>
          <w:szCs w:val="22"/>
        </w:rPr>
        <w:t>año hasta $</w:t>
      </w:r>
      <w:r w:rsidR="00591362" w:rsidRPr="00591362">
        <w:rPr>
          <w:rFonts w:asciiTheme="minorHAnsi" w:hAnsiTheme="minorHAnsi" w:cs="Arial"/>
          <w:sz w:val="22"/>
          <w:szCs w:val="22"/>
        </w:rPr>
        <w:t>30.000.000 (treinta</w:t>
      </w:r>
      <w:r w:rsidRPr="00591362">
        <w:rPr>
          <w:rFonts w:asciiTheme="minorHAnsi" w:hAnsiTheme="minorHAnsi" w:cs="Arial"/>
          <w:sz w:val="22"/>
          <w:szCs w:val="22"/>
        </w:rPr>
        <w:t xml:space="preserve"> millones de pesos)</w:t>
      </w:r>
      <w:r w:rsidR="00946C14">
        <w:rPr>
          <w:rFonts w:asciiTheme="minorHAnsi" w:hAnsiTheme="minorHAnsi" w:cs="Arial"/>
          <w:sz w:val="22"/>
          <w:szCs w:val="22"/>
        </w:rPr>
        <w:t xml:space="preserve"> por año</w:t>
      </w:r>
      <w:r w:rsidRPr="00095B37">
        <w:rPr>
          <w:rFonts w:asciiTheme="minorHAnsi" w:hAnsiTheme="minorHAnsi" w:cs="Arial"/>
          <w:sz w:val="22"/>
          <w:szCs w:val="22"/>
        </w:rPr>
        <w:t>. Los montos solicitados deben ser expresados en miles de pesos y sin decimales. Se deben considerar montos brutos, con IVA incluido para el caso de solicitud de bienes de capital.</w:t>
      </w:r>
      <w:r w:rsidR="00B155FD">
        <w:rPr>
          <w:rFonts w:asciiTheme="minorHAnsi" w:hAnsiTheme="minorHAnsi" w:cs="Arial"/>
          <w:sz w:val="22"/>
          <w:szCs w:val="22"/>
        </w:rPr>
        <w:t xml:space="preserve"> Esta suma no incluye gastos de administración indirectos, así como tampoco los gastos de Instalación que se pueden solicitar el primer año</w:t>
      </w:r>
    </w:p>
    <w:p w14:paraId="0FF3B866" w14:textId="5B17BDDC" w:rsidR="00095B37" w:rsidRPr="00095B37" w:rsidRDefault="00095B37" w:rsidP="00095B37">
      <w:pPr>
        <w:spacing w:line="276" w:lineRule="auto"/>
        <w:jc w:val="both"/>
        <w:rPr>
          <w:rFonts w:asciiTheme="minorHAnsi" w:hAnsiTheme="minorHAnsi" w:cs="Arial"/>
          <w:sz w:val="22"/>
          <w:szCs w:val="22"/>
        </w:rPr>
      </w:pPr>
    </w:p>
    <w:p w14:paraId="4D26C379" w14:textId="4457676E" w:rsidR="009B73AA" w:rsidRDefault="00095B37" w:rsidP="00095B37">
      <w:pPr>
        <w:numPr>
          <w:ilvl w:val="0"/>
          <w:numId w:val="22"/>
        </w:numPr>
        <w:spacing w:line="276" w:lineRule="auto"/>
        <w:jc w:val="both"/>
        <w:rPr>
          <w:rFonts w:asciiTheme="minorHAnsi" w:hAnsiTheme="minorHAnsi" w:cs="Arial"/>
          <w:sz w:val="22"/>
          <w:szCs w:val="22"/>
        </w:rPr>
      </w:pPr>
      <w:r w:rsidRPr="00095B37">
        <w:rPr>
          <w:rFonts w:asciiTheme="minorHAnsi" w:hAnsiTheme="minorHAnsi" w:cs="Arial"/>
          <w:b/>
          <w:sz w:val="22"/>
          <w:szCs w:val="22"/>
        </w:rPr>
        <w:t>Requisitos postulantes:</w:t>
      </w:r>
      <w:r>
        <w:rPr>
          <w:rFonts w:asciiTheme="minorHAnsi" w:hAnsiTheme="minorHAnsi" w:cs="Arial"/>
          <w:sz w:val="22"/>
          <w:szCs w:val="22"/>
        </w:rPr>
        <w:t xml:space="preserve"> </w:t>
      </w:r>
      <w:r w:rsidR="008B4DC1" w:rsidRPr="00095B37">
        <w:rPr>
          <w:rFonts w:asciiTheme="minorHAnsi" w:hAnsiTheme="minorHAnsi" w:cs="Arial"/>
          <w:sz w:val="22"/>
          <w:szCs w:val="22"/>
        </w:rPr>
        <w:t>P</w:t>
      </w:r>
      <w:r w:rsidR="009B73AA" w:rsidRPr="00095B37">
        <w:rPr>
          <w:rFonts w:asciiTheme="minorHAnsi" w:hAnsiTheme="minorHAnsi" w:cs="Arial"/>
          <w:sz w:val="22"/>
          <w:szCs w:val="22"/>
        </w:rPr>
        <w:t>ara postular a este</w:t>
      </w:r>
      <w:r w:rsidR="008B4DC1" w:rsidRPr="00095B37">
        <w:rPr>
          <w:rFonts w:asciiTheme="minorHAnsi" w:hAnsiTheme="minorHAnsi" w:cs="Arial"/>
          <w:sz w:val="22"/>
          <w:szCs w:val="22"/>
        </w:rPr>
        <w:t xml:space="preserve"> concurso </w:t>
      </w:r>
      <w:r>
        <w:rPr>
          <w:rFonts w:asciiTheme="minorHAnsi" w:hAnsiTheme="minorHAnsi" w:cs="Arial"/>
          <w:sz w:val="22"/>
          <w:szCs w:val="22"/>
        </w:rPr>
        <w:t xml:space="preserve">los/las </w:t>
      </w:r>
      <w:r w:rsidR="008B4DC1" w:rsidRPr="00095B37">
        <w:rPr>
          <w:rFonts w:asciiTheme="minorHAnsi" w:hAnsiTheme="minorHAnsi" w:cs="Arial"/>
          <w:sz w:val="22"/>
          <w:szCs w:val="22"/>
        </w:rPr>
        <w:t>investigadores/as que cuenten con alguno de los siguientes requisitos</w:t>
      </w:r>
      <w:r w:rsidR="00892D3B" w:rsidRPr="00095B37">
        <w:rPr>
          <w:rFonts w:asciiTheme="minorHAnsi" w:hAnsiTheme="minorHAnsi" w:cs="Arial"/>
          <w:sz w:val="22"/>
          <w:szCs w:val="22"/>
        </w:rPr>
        <w:t>: O</w:t>
      </w:r>
      <w:r w:rsidR="00F94F4E" w:rsidRPr="00095B37">
        <w:rPr>
          <w:rFonts w:asciiTheme="minorHAnsi" w:hAnsiTheme="minorHAnsi" w:cs="Arial"/>
          <w:sz w:val="22"/>
          <w:szCs w:val="22"/>
        </w:rPr>
        <w:t xml:space="preserve">btención del grado </w:t>
      </w:r>
      <w:r w:rsidR="00167271" w:rsidRPr="00095B37">
        <w:rPr>
          <w:rFonts w:asciiTheme="minorHAnsi" w:hAnsiTheme="minorHAnsi" w:cs="Arial"/>
          <w:sz w:val="22"/>
          <w:szCs w:val="22"/>
        </w:rPr>
        <w:t xml:space="preserve">académico </w:t>
      </w:r>
      <w:r w:rsidR="008B4DC1" w:rsidRPr="00095B37">
        <w:rPr>
          <w:rFonts w:asciiTheme="minorHAnsi" w:hAnsiTheme="minorHAnsi" w:cs="Arial"/>
          <w:sz w:val="22"/>
          <w:szCs w:val="22"/>
        </w:rPr>
        <w:t>de Doctor</w:t>
      </w:r>
      <w:r w:rsidR="00892D3B" w:rsidRPr="00095B37">
        <w:rPr>
          <w:rFonts w:asciiTheme="minorHAnsi" w:hAnsiTheme="minorHAnsi" w:cs="Arial"/>
          <w:sz w:val="22"/>
          <w:szCs w:val="22"/>
        </w:rPr>
        <w:t xml:space="preserve"> </w:t>
      </w:r>
      <w:r w:rsidR="00F94F4E" w:rsidRPr="00095B37">
        <w:rPr>
          <w:rFonts w:asciiTheme="minorHAnsi" w:hAnsiTheme="minorHAnsi" w:cs="Arial"/>
          <w:sz w:val="22"/>
          <w:szCs w:val="22"/>
        </w:rPr>
        <w:t xml:space="preserve">o </w:t>
      </w:r>
      <w:r w:rsidR="008B4DC1" w:rsidRPr="00095B37">
        <w:rPr>
          <w:rFonts w:asciiTheme="minorHAnsi" w:hAnsiTheme="minorHAnsi" w:cs="Arial"/>
          <w:sz w:val="22"/>
          <w:szCs w:val="22"/>
        </w:rPr>
        <w:t>Profesionales de la salud (especialidad médica, o</w:t>
      </w:r>
      <w:r w:rsidR="00B47695" w:rsidRPr="00095B37">
        <w:rPr>
          <w:rFonts w:asciiTheme="minorHAnsi" w:hAnsiTheme="minorHAnsi" w:cs="Arial"/>
          <w:sz w:val="22"/>
          <w:szCs w:val="22"/>
        </w:rPr>
        <w:t xml:space="preserve">dontológica </w:t>
      </w:r>
      <w:r w:rsidR="008B4DC1" w:rsidRPr="00095B37">
        <w:rPr>
          <w:rFonts w:asciiTheme="minorHAnsi" w:hAnsiTheme="minorHAnsi" w:cs="Arial"/>
          <w:sz w:val="22"/>
          <w:szCs w:val="22"/>
        </w:rPr>
        <w:t xml:space="preserve">u otras en el área de la salud) </w:t>
      </w:r>
      <w:r w:rsidR="00FC23A4" w:rsidRPr="00095B37">
        <w:rPr>
          <w:rFonts w:asciiTheme="minorHAnsi" w:hAnsiTheme="minorHAnsi" w:cs="Arial"/>
          <w:sz w:val="22"/>
          <w:szCs w:val="22"/>
        </w:rPr>
        <w:t xml:space="preserve">con una especialidad primaria de </w:t>
      </w:r>
      <w:r w:rsidR="00FC23A4" w:rsidRPr="00946C14">
        <w:rPr>
          <w:rFonts w:asciiTheme="minorHAnsi" w:hAnsiTheme="minorHAnsi" w:cs="Arial"/>
          <w:sz w:val="22"/>
          <w:szCs w:val="22"/>
        </w:rPr>
        <w:t>al menos 3 años o derivada de 2 años con certificación Universitaria o CONACEM</w:t>
      </w:r>
      <w:r w:rsidR="00892D3B" w:rsidRPr="00946C14">
        <w:rPr>
          <w:rFonts w:asciiTheme="minorHAnsi" w:hAnsiTheme="minorHAnsi" w:cs="Arial"/>
          <w:sz w:val="22"/>
          <w:szCs w:val="22"/>
        </w:rPr>
        <w:t>, obteni</w:t>
      </w:r>
      <w:r w:rsidR="00B155FD">
        <w:rPr>
          <w:rFonts w:asciiTheme="minorHAnsi" w:hAnsiTheme="minorHAnsi" w:cs="Arial"/>
          <w:sz w:val="22"/>
          <w:szCs w:val="22"/>
        </w:rPr>
        <w:t>dos a partir 1° de enero de 2013 y hasta el 18 de abril de 2023</w:t>
      </w:r>
      <w:r w:rsidR="00892D3B" w:rsidRPr="00946C14">
        <w:rPr>
          <w:rFonts w:asciiTheme="minorHAnsi" w:hAnsiTheme="minorHAnsi" w:cs="Arial"/>
          <w:sz w:val="22"/>
          <w:szCs w:val="22"/>
        </w:rPr>
        <w:t>, antes de la hora de cierre del patrocinio</w:t>
      </w:r>
      <w:r w:rsidR="00892D3B" w:rsidRPr="00095B37">
        <w:rPr>
          <w:rFonts w:asciiTheme="minorHAnsi" w:hAnsiTheme="minorHAnsi" w:cs="Arial"/>
          <w:sz w:val="22"/>
          <w:szCs w:val="22"/>
        </w:rPr>
        <w:t xml:space="preserve"> institucional</w:t>
      </w:r>
      <w:r w:rsidR="00FC23A4" w:rsidRPr="00095B37">
        <w:rPr>
          <w:rFonts w:asciiTheme="minorHAnsi" w:hAnsiTheme="minorHAnsi" w:cs="Arial"/>
          <w:sz w:val="22"/>
          <w:szCs w:val="22"/>
        </w:rPr>
        <w:t xml:space="preserve">. </w:t>
      </w:r>
      <w:r w:rsidR="00F94F4E" w:rsidRPr="00095B37">
        <w:rPr>
          <w:rFonts w:asciiTheme="minorHAnsi" w:hAnsiTheme="minorHAnsi" w:cs="Arial"/>
          <w:sz w:val="22"/>
          <w:szCs w:val="22"/>
        </w:rPr>
        <w:t>No se aceptan postulantes</w:t>
      </w:r>
      <w:r w:rsidR="00610F52" w:rsidRPr="00095B37">
        <w:rPr>
          <w:rFonts w:asciiTheme="minorHAnsi" w:hAnsiTheme="minorHAnsi" w:cs="Arial"/>
          <w:sz w:val="22"/>
          <w:szCs w:val="22"/>
        </w:rPr>
        <w:t xml:space="preserve"> en vías de obtención d</w:t>
      </w:r>
      <w:r w:rsidR="00892D3B" w:rsidRPr="00095B37">
        <w:rPr>
          <w:rFonts w:asciiTheme="minorHAnsi" w:hAnsiTheme="minorHAnsi" w:cs="Arial"/>
          <w:sz w:val="22"/>
          <w:szCs w:val="22"/>
        </w:rPr>
        <w:t>el grado posterior a la fecha de cierre del concurso</w:t>
      </w:r>
      <w:r w:rsidR="00610F52" w:rsidRPr="00095B37">
        <w:rPr>
          <w:rFonts w:asciiTheme="minorHAnsi" w:hAnsiTheme="minorHAnsi" w:cs="Arial"/>
          <w:sz w:val="22"/>
          <w:szCs w:val="22"/>
        </w:rPr>
        <w:t xml:space="preserve">. </w:t>
      </w:r>
    </w:p>
    <w:p w14:paraId="3FD3FD3F" w14:textId="7A7E1C88" w:rsidR="00854EF7" w:rsidRPr="00095B37" w:rsidRDefault="00610F52" w:rsidP="00095B37">
      <w:pPr>
        <w:spacing w:line="276" w:lineRule="auto"/>
        <w:ind w:left="426"/>
        <w:jc w:val="both"/>
        <w:rPr>
          <w:rFonts w:asciiTheme="minorHAnsi" w:hAnsiTheme="minorHAnsi" w:cs="Arial"/>
          <w:sz w:val="22"/>
          <w:szCs w:val="22"/>
        </w:rPr>
      </w:pPr>
      <w:r w:rsidRPr="00095B37">
        <w:rPr>
          <w:rFonts w:asciiTheme="minorHAnsi" w:hAnsiTheme="minorHAnsi" w:cs="Arial"/>
          <w:sz w:val="22"/>
          <w:szCs w:val="22"/>
        </w:rPr>
        <w:t>Las investigadoras que hayan tenido hijos</w:t>
      </w:r>
      <w:r w:rsidR="00892D3B" w:rsidRPr="00095B37">
        <w:rPr>
          <w:rFonts w:asciiTheme="minorHAnsi" w:hAnsiTheme="minorHAnsi" w:cs="Arial"/>
          <w:sz w:val="22"/>
          <w:szCs w:val="22"/>
        </w:rPr>
        <w:t>/as</w:t>
      </w:r>
      <w:r w:rsidRPr="00095B37">
        <w:rPr>
          <w:rFonts w:asciiTheme="minorHAnsi" w:hAnsiTheme="minorHAnsi" w:cs="Arial"/>
          <w:sz w:val="22"/>
          <w:szCs w:val="22"/>
        </w:rPr>
        <w:t xml:space="preserve"> </w:t>
      </w:r>
      <w:r w:rsidR="00B155FD">
        <w:rPr>
          <w:rFonts w:asciiTheme="minorHAnsi" w:hAnsiTheme="minorHAnsi" w:cs="Arial"/>
          <w:sz w:val="22"/>
          <w:szCs w:val="22"/>
        </w:rPr>
        <w:t>a contar del año 2013</w:t>
      </w:r>
      <w:r w:rsidRPr="00095B37">
        <w:rPr>
          <w:rFonts w:asciiTheme="minorHAnsi" w:hAnsiTheme="minorHAnsi" w:cs="Arial"/>
          <w:sz w:val="22"/>
          <w:szCs w:val="22"/>
        </w:rPr>
        <w:t xml:space="preserve">, </w:t>
      </w:r>
      <w:r w:rsidR="003F5866" w:rsidRPr="00095B37">
        <w:rPr>
          <w:rFonts w:asciiTheme="minorHAnsi" w:hAnsiTheme="minorHAnsi" w:cs="Arial"/>
          <w:sz w:val="22"/>
          <w:szCs w:val="22"/>
        </w:rPr>
        <w:t xml:space="preserve">la fecha inicial </w:t>
      </w:r>
      <w:r w:rsidR="00EE0BDD" w:rsidRPr="00095B37">
        <w:rPr>
          <w:rFonts w:asciiTheme="minorHAnsi" w:hAnsiTheme="minorHAnsi" w:cs="Arial"/>
          <w:sz w:val="22"/>
          <w:szCs w:val="22"/>
        </w:rPr>
        <w:t>es considerada</w:t>
      </w:r>
      <w:r w:rsidR="003F5866" w:rsidRPr="00095B37">
        <w:rPr>
          <w:rFonts w:asciiTheme="minorHAnsi" w:hAnsiTheme="minorHAnsi" w:cs="Arial"/>
          <w:sz w:val="22"/>
          <w:szCs w:val="22"/>
        </w:rPr>
        <w:t xml:space="preserve"> a partir del 1 de </w:t>
      </w:r>
      <w:r w:rsidR="0068280D" w:rsidRPr="00095B37">
        <w:rPr>
          <w:rFonts w:asciiTheme="minorHAnsi" w:hAnsiTheme="minorHAnsi" w:cs="Arial"/>
          <w:sz w:val="22"/>
          <w:szCs w:val="22"/>
        </w:rPr>
        <w:t>enero</w:t>
      </w:r>
      <w:r w:rsidR="00CA24F9" w:rsidRPr="00095B37">
        <w:rPr>
          <w:rFonts w:asciiTheme="minorHAnsi" w:hAnsiTheme="minorHAnsi" w:cs="Arial"/>
          <w:sz w:val="22"/>
          <w:szCs w:val="22"/>
        </w:rPr>
        <w:t xml:space="preserve"> de 20</w:t>
      </w:r>
      <w:r w:rsidR="009E0C03">
        <w:rPr>
          <w:rFonts w:asciiTheme="minorHAnsi" w:hAnsiTheme="minorHAnsi" w:cs="Arial"/>
          <w:sz w:val="22"/>
          <w:szCs w:val="22"/>
        </w:rPr>
        <w:t>12</w:t>
      </w:r>
      <w:r w:rsidR="002247A9">
        <w:rPr>
          <w:rFonts w:asciiTheme="minorHAnsi" w:hAnsiTheme="minorHAnsi" w:cs="Arial"/>
          <w:sz w:val="22"/>
          <w:szCs w:val="22"/>
        </w:rPr>
        <w:t xml:space="preserve"> </w:t>
      </w:r>
      <w:r w:rsidR="00574C1A" w:rsidRPr="00095B37">
        <w:rPr>
          <w:rFonts w:asciiTheme="minorHAnsi" w:hAnsiTheme="minorHAnsi" w:cs="Arial"/>
          <w:sz w:val="22"/>
          <w:szCs w:val="22"/>
        </w:rPr>
        <w:t>(es obligatorio adjuntar certificado de nacimiento de</w:t>
      </w:r>
      <w:r w:rsidR="0094586F" w:rsidRPr="00095B37">
        <w:rPr>
          <w:rFonts w:asciiTheme="minorHAnsi" w:hAnsiTheme="minorHAnsi" w:cs="Arial"/>
          <w:sz w:val="22"/>
          <w:szCs w:val="22"/>
        </w:rPr>
        <w:t xml:space="preserve"> e</w:t>
      </w:r>
      <w:r w:rsidR="00574C1A" w:rsidRPr="00095B37">
        <w:rPr>
          <w:rFonts w:asciiTheme="minorHAnsi" w:hAnsiTheme="minorHAnsi" w:cs="Arial"/>
          <w:sz w:val="22"/>
          <w:szCs w:val="22"/>
        </w:rPr>
        <w:t>l</w:t>
      </w:r>
      <w:r w:rsidR="0094586F" w:rsidRPr="00095B37">
        <w:rPr>
          <w:rFonts w:asciiTheme="minorHAnsi" w:hAnsiTheme="minorHAnsi" w:cs="Arial"/>
          <w:sz w:val="22"/>
          <w:szCs w:val="22"/>
        </w:rPr>
        <w:t>/la</w:t>
      </w:r>
      <w:r w:rsidR="00574C1A" w:rsidRPr="00095B37">
        <w:rPr>
          <w:rFonts w:asciiTheme="minorHAnsi" w:hAnsiTheme="minorHAnsi" w:cs="Arial"/>
          <w:sz w:val="22"/>
          <w:szCs w:val="22"/>
        </w:rPr>
        <w:t xml:space="preserve"> hijo/a)</w:t>
      </w:r>
      <w:r w:rsidR="0068280D" w:rsidRPr="00095B37">
        <w:rPr>
          <w:rFonts w:asciiTheme="minorHAnsi" w:hAnsiTheme="minorHAnsi" w:cs="Arial"/>
          <w:sz w:val="22"/>
          <w:szCs w:val="22"/>
        </w:rPr>
        <w:t>.</w:t>
      </w:r>
      <w:r w:rsidR="00FC23A4" w:rsidRPr="00095B37">
        <w:rPr>
          <w:rFonts w:asciiTheme="minorHAnsi" w:hAnsiTheme="minorHAnsi" w:cs="Arial"/>
          <w:sz w:val="22"/>
          <w:szCs w:val="22"/>
        </w:rPr>
        <w:t xml:space="preserve"> Asimismo, gozaran </w:t>
      </w:r>
      <w:r w:rsidR="00FC23A4" w:rsidRPr="00095B37">
        <w:rPr>
          <w:rFonts w:asciiTheme="minorHAnsi" w:hAnsiTheme="minorHAnsi" w:cs="Arial"/>
          <w:sz w:val="22"/>
          <w:szCs w:val="22"/>
        </w:rPr>
        <w:lastRenderedPageBreak/>
        <w:t>de esta prerrogativa investigadores/as que durante el mismo periodo se le haya otorgado judicialmente la tuición o el cuidado pers</w:t>
      </w:r>
      <w:r w:rsidR="00892D3B" w:rsidRPr="00095B37">
        <w:rPr>
          <w:rFonts w:asciiTheme="minorHAnsi" w:hAnsiTheme="minorHAnsi" w:cs="Arial"/>
          <w:sz w:val="22"/>
          <w:szCs w:val="22"/>
        </w:rPr>
        <w:t>onal como medida de protección debiendo</w:t>
      </w:r>
      <w:r w:rsidR="00FC23A4" w:rsidRPr="00095B37">
        <w:rPr>
          <w:rFonts w:asciiTheme="minorHAnsi" w:hAnsiTheme="minorHAnsi" w:cs="Arial"/>
          <w:sz w:val="22"/>
          <w:szCs w:val="22"/>
        </w:rPr>
        <w:t xml:space="preserve"> adjuntar la copia de autorización de la resolución del tribunal.</w:t>
      </w:r>
    </w:p>
    <w:p w14:paraId="5E68BACF" w14:textId="2C97F7BE" w:rsidR="0023612E" w:rsidRPr="00095B37" w:rsidRDefault="00576D86" w:rsidP="00095B37">
      <w:pPr>
        <w:spacing w:line="276" w:lineRule="auto"/>
        <w:ind w:left="426"/>
        <w:jc w:val="both"/>
        <w:rPr>
          <w:rFonts w:asciiTheme="minorHAnsi" w:hAnsiTheme="minorHAnsi" w:cs="Arial"/>
          <w:sz w:val="22"/>
          <w:szCs w:val="22"/>
        </w:rPr>
      </w:pPr>
      <w:r w:rsidRPr="00095B37">
        <w:rPr>
          <w:rFonts w:asciiTheme="minorHAnsi" w:hAnsiTheme="minorHAnsi" w:cs="Arial"/>
          <w:sz w:val="22"/>
          <w:szCs w:val="22"/>
        </w:rPr>
        <w:t>L</w:t>
      </w:r>
      <w:r w:rsidR="00FC23A4" w:rsidRPr="00095B37">
        <w:rPr>
          <w:rFonts w:asciiTheme="minorHAnsi" w:hAnsiTheme="minorHAnsi" w:cs="Arial"/>
          <w:sz w:val="22"/>
          <w:szCs w:val="22"/>
        </w:rPr>
        <w:t>os/as investigadores/as que se encuentren en situación de discapacidad podrán hacer uso del beneficio de un año</w:t>
      </w:r>
      <w:r w:rsidR="00892D3B" w:rsidRPr="00095B37">
        <w:rPr>
          <w:rFonts w:asciiTheme="minorHAnsi" w:hAnsiTheme="minorHAnsi" w:cs="Arial"/>
          <w:sz w:val="22"/>
          <w:szCs w:val="22"/>
        </w:rPr>
        <w:t xml:space="preserve"> adicional para la obtención del grado y para las publicaciones, s</w:t>
      </w:r>
      <w:r w:rsidR="00FC23A4" w:rsidRPr="00095B37">
        <w:rPr>
          <w:rFonts w:asciiTheme="minorHAnsi" w:hAnsiTheme="minorHAnsi" w:cs="Arial"/>
          <w:sz w:val="22"/>
          <w:szCs w:val="22"/>
        </w:rPr>
        <w:t>iendo el pla</w:t>
      </w:r>
      <w:r w:rsidR="002E4E89">
        <w:rPr>
          <w:rFonts w:asciiTheme="minorHAnsi" w:hAnsiTheme="minorHAnsi" w:cs="Arial"/>
          <w:sz w:val="22"/>
          <w:szCs w:val="22"/>
        </w:rPr>
        <w:t>zo a</w:t>
      </w:r>
      <w:r w:rsidR="009E0C03">
        <w:rPr>
          <w:rFonts w:asciiTheme="minorHAnsi" w:hAnsiTheme="minorHAnsi" w:cs="Arial"/>
          <w:sz w:val="22"/>
          <w:szCs w:val="22"/>
        </w:rPr>
        <w:t xml:space="preserve"> contar del 1 enero 2012</w:t>
      </w:r>
      <w:r w:rsidR="00892D3B" w:rsidRPr="00095B37">
        <w:rPr>
          <w:rFonts w:asciiTheme="minorHAnsi" w:hAnsiTheme="minorHAnsi" w:cs="Arial"/>
          <w:sz w:val="22"/>
          <w:szCs w:val="22"/>
        </w:rPr>
        <w:t>, debiendo</w:t>
      </w:r>
      <w:r w:rsidR="00FC23A4" w:rsidRPr="00095B37">
        <w:rPr>
          <w:rFonts w:asciiTheme="minorHAnsi" w:hAnsiTheme="minorHAnsi" w:cs="Arial"/>
          <w:sz w:val="22"/>
          <w:szCs w:val="22"/>
        </w:rPr>
        <w:t xml:space="preserve"> adjuntar ce</w:t>
      </w:r>
      <w:r w:rsidR="009E0C03">
        <w:rPr>
          <w:rFonts w:asciiTheme="minorHAnsi" w:hAnsiTheme="minorHAnsi" w:cs="Arial"/>
          <w:sz w:val="22"/>
          <w:szCs w:val="22"/>
        </w:rPr>
        <w:t>rtificado emitido por el Servicio de Registro Civil</w:t>
      </w:r>
      <w:r w:rsidR="00FC23A4" w:rsidRPr="00095B37">
        <w:rPr>
          <w:rFonts w:asciiTheme="minorHAnsi" w:hAnsiTheme="minorHAnsi" w:cs="Arial"/>
          <w:sz w:val="22"/>
          <w:szCs w:val="22"/>
        </w:rPr>
        <w:t xml:space="preserve"> o COMPIN u otra entidad extranjera equivalente.</w:t>
      </w:r>
    </w:p>
    <w:p w14:paraId="7ECFD115" w14:textId="6CB2208F" w:rsidR="005A5897" w:rsidRPr="00095B37" w:rsidRDefault="0023612E" w:rsidP="00095B37">
      <w:pPr>
        <w:spacing w:line="276" w:lineRule="auto"/>
        <w:ind w:left="426"/>
        <w:jc w:val="both"/>
        <w:rPr>
          <w:rFonts w:asciiTheme="minorHAnsi" w:hAnsiTheme="minorHAnsi" w:cs="Arial"/>
          <w:sz w:val="22"/>
          <w:szCs w:val="22"/>
        </w:rPr>
      </w:pPr>
      <w:r w:rsidRPr="00095B37">
        <w:rPr>
          <w:rFonts w:asciiTheme="minorHAnsi" w:hAnsiTheme="minorHAnsi" w:cs="Arial"/>
          <w:sz w:val="22"/>
          <w:szCs w:val="22"/>
        </w:rPr>
        <w:t>Con respecto a la certifi</w:t>
      </w:r>
      <w:r w:rsidR="00C568FB">
        <w:rPr>
          <w:rFonts w:asciiTheme="minorHAnsi" w:hAnsiTheme="minorHAnsi" w:cs="Arial"/>
          <w:sz w:val="22"/>
          <w:szCs w:val="22"/>
        </w:rPr>
        <w:t>cación de obtención de grado, el/la Investigador/a Responsable deberá adjuntar en la etapa de Anexos “Certificado de Estudios” de la postulación copia del grado de doctor o especialidad de área de la Salud, documento que acredite se encuentra en posesión de éste/ésta o certificado emitida por la Dirección de Postgrado o autoridad competente de la institución otorgante , la cual acredite que ha cumplido con todos los requisitos para su obtención , según 4.3, letra a y b. Esta última se entiende como un certificado de carácter provisional (en caso de grado de doctor, certificados que indiquen la aprobación de la defensa de la tesis o examen de grado deben indicar expresamente que este es el último paso para obtención del grado de doctor). Si presentan especialidad del área de la salud derivada, se solicita adjuntar en el mismo archivo, el certificado de especialización primaria. Los documentos que tengan carácter de provisional deben tener fecha d</w:t>
      </w:r>
      <w:r w:rsidR="009E0C03">
        <w:rPr>
          <w:rFonts w:asciiTheme="minorHAnsi" w:hAnsiTheme="minorHAnsi" w:cs="Arial"/>
          <w:sz w:val="22"/>
          <w:szCs w:val="22"/>
        </w:rPr>
        <w:t>e emisión a contar de enero 2021</w:t>
      </w:r>
      <w:r w:rsidR="00C568FB">
        <w:rPr>
          <w:rFonts w:asciiTheme="minorHAnsi" w:hAnsiTheme="minorHAnsi" w:cs="Arial"/>
          <w:sz w:val="22"/>
          <w:szCs w:val="22"/>
        </w:rPr>
        <w:t xml:space="preserve">, y en el caso que éstos indiquen </w:t>
      </w:r>
      <w:r w:rsidR="008E31C9">
        <w:rPr>
          <w:rFonts w:asciiTheme="minorHAnsi" w:hAnsiTheme="minorHAnsi" w:cs="Arial"/>
          <w:sz w:val="22"/>
          <w:szCs w:val="22"/>
        </w:rPr>
        <w:t>caducidad,</w:t>
      </w:r>
      <w:r w:rsidR="00C568FB">
        <w:rPr>
          <w:rFonts w:asciiTheme="minorHAnsi" w:hAnsiTheme="minorHAnsi" w:cs="Arial"/>
          <w:sz w:val="22"/>
          <w:szCs w:val="22"/>
        </w:rPr>
        <w:t xml:space="preserve"> deben tener vigencia a la fecha de cierre de patrocinio </w:t>
      </w:r>
      <w:r w:rsidR="00F26CA4" w:rsidRPr="00095B37">
        <w:rPr>
          <w:rFonts w:asciiTheme="minorHAnsi" w:hAnsiTheme="minorHAnsi" w:cs="Arial"/>
          <w:sz w:val="22"/>
          <w:szCs w:val="22"/>
        </w:rPr>
        <w:t>institucional</w:t>
      </w:r>
      <w:r w:rsidR="00CF5457" w:rsidRPr="00095B37">
        <w:rPr>
          <w:rFonts w:asciiTheme="minorHAnsi" w:hAnsiTheme="minorHAnsi" w:cs="Arial"/>
          <w:sz w:val="22"/>
          <w:szCs w:val="22"/>
        </w:rPr>
        <w:t>.</w:t>
      </w:r>
      <w:r w:rsidR="0005359B">
        <w:rPr>
          <w:rFonts w:asciiTheme="minorHAnsi" w:hAnsiTheme="minorHAnsi" w:cs="Arial"/>
          <w:sz w:val="22"/>
          <w:szCs w:val="22"/>
        </w:rPr>
        <w:t xml:space="preserve"> Si los documentos especificados en el párrafo precedente se encuentran extendidos en idioma distinto a español o inglés, adicionalmente deberán adjuntar en la misma etapa anexos, “Certificados de Estudios”, una traducción simple integrada a alguno de estos dos idiomas.</w:t>
      </w:r>
    </w:p>
    <w:p w14:paraId="2D74AB14" w14:textId="0DF15A57" w:rsidR="00363289" w:rsidRPr="00095B37" w:rsidRDefault="00363289" w:rsidP="00095B37">
      <w:pPr>
        <w:spacing w:line="276" w:lineRule="auto"/>
        <w:jc w:val="both"/>
        <w:rPr>
          <w:rFonts w:asciiTheme="minorHAnsi" w:hAnsiTheme="minorHAnsi" w:cs="Arial"/>
          <w:sz w:val="22"/>
          <w:szCs w:val="22"/>
        </w:rPr>
      </w:pPr>
    </w:p>
    <w:p w14:paraId="05951BE7" w14:textId="2BA9D67E" w:rsidR="005A5897" w:rsidRDefault="00095B37" w:rsidP="00095B37">
      <w:pPr>
        <w:numPr>
          <w:ilvl w:val="0"/>
          <w:numId w:val="22"/>
        </w:numPr>
        <w:spacing w:line="276" w:lineRule="auto"/>
        <w:jc w:val="both"/>
        <w:rPr>
          <w:rFonts w:asciiTheme="minorHAnsi" w:hAnsiTheme="minorHAnsi" w:cs="Arial"/>
          <w:b/>
          <w:sz w:val="22"/>
          <w:szCs w:val="22"/>
        </w:rPr>
      </w:pPr>
      <w:r w:rsidRPr="00095B37">
        <w:rPr>
          <w:rFonts w:asciiTheme="minorHAnsi" w:hAnsiTheme="minorHAnsi" w:cs="Arial"/>
          <w:b/>
          <w:sz w:val="22"/>
          <w:szCs w:val="22"/>
        </w:rPr>
        <w:t>Publicaciones:</w:t>
      </w:r>
      <w:r>
        <w:rPr>
          <w:rFonts w:asciiTheme="minorHAnsi" w:hAnsiTheme="minorHAnsi" w:cs="Arial"/>
          <w:sz w:val="22"/>
          <w:szCs w:val="22"/>
        </w:rPr>
        <w:t xml:space="preserve"> </w:t>
      </w:r>
      <w:r w:rsidR="005A5897">
        <w:rPr>
          <w:rFonts w:asciiTheme="minorHAnsi" w:hAnsiTheme="minorHAnsi" w:cs="Arial"/>
          <w:sz w:val="22"/>
          <w:szCs w:val="22"/>
        </w:rPr>
        <w:t>En relación a las p</w:t>
      </w:r>
      <w:r w:rsidR="005A5897" w:rsidRPr="00865383">
        <w:rPr>
          <w:rFonts w:asciiTheme="minorHAnsi" w:hAnsiTheme="minorHAnsi" w:cs="Arial"/>
          <w:sz w:val="22"/>
          <w:szCs w:val="22"/>
        </w:rPr>
        <w:t>ublicaciones incluidas en la postulación, es responsabilidad del</w:t>
      </w:r>
      <w:r w:rsidR="005A5897">
        <w:rPr>
          <w:rFonts w:asciiTheme="minorHAnsi" w:hAnsiTheme="minorHAnsi" w:cs="Arial"/>
          <w:sz w:val="22"/>
          <w:szCs w:val="22"/>
        </w:rPr>
        <w:t xml:space="preserve">/de la Investigador/a Responsable (IR) </w:t>
      </w:r>
      <w:r w:rsidR="005A5897" w:rsidRPr="00865383">
        <w:rPr>
          <w:rFonts w:asciiTheme="minorHAnsi" w:hAnsiTheme="minorHAnsi" w:cs="Arial"/>
          <w:sz w:val="22"/>
          <w:szCs w:val="22"/>
        </w:rPr>
        <w:t xml:space="preserve">seleccionar y verificar que la información sea correcta. </w:t>
      </w:r>
      <w:r w:rsidR="005A5897" w:rsidRPr="00095B37">
        <w:rPr>
          <w:rFonts w:asciiTheme="minorHAnsi" w:hAnsiTheme="minorHAnsi" w:cs="Arial"/>
          <w:b/>
          <w:sz w:val="22"/>
          <w:szCs w:val="22"/>
        </w:rPr>
        <w:t>La VID NO REVISA LAS PUBLICACIONES SELECCIONADAS.</w:t>
      </w:r>
    </w:p>
    <w:p w14:paraId="2D967053" w14:textId="77777777" w:rsidR="006B52F4" w:rsidRPr="007E49D0" w:rsidRDefault="006B52F4" w:rsidP="006B52F4">
      <w:pPr>
        <w:spacing w:line="276" w:lineRule="auto"/>
        <w:ind w:left="360"/>
        <w:jc w:val="both"/>
        <w:rPr>
          <w:rFonts w:asciiTheme="minorHAnsi" w:hAnsiTheme="minorHAnsi" w:cs="Arial"/>
          <w:b/>
          <w:sz w:val="22"/>
          <w:szCs w:val="22"/>
        </w:rPr>
      </w:pPr>
    </w:p>
    <w:p w14:paraId="32BDE5A5" w14:textId="2411A82D" w:rsidR="006B52F4" w:rsidRPr="00095B37" w:rsidRDefault="006B52F4" w:rsidP="00095B37">
      <w:pPr>
        <w:numPr>
          <w:ilvl w:val="0"/>
          <w:numId w:val="22"/>
        </w:numPr>
        <w:spacing w:line="276" w:lineRule="auto"/>
        <w:jc w:val="both"/>
        <w:rPr>
          <w:rFonts w:asciiTheme="minorHAnsi" w:hAnsiTheme="minorHAnsi" w:cs="Arial"/>
          <w:b/>
          <w:sz w:val="22"/>
          <w:szCs w:val="22"/>
        </w:rPr>
      </w:pPr>
      <w:r w:rsidRPr="007E49D0">
        <w:rPr>
          <w:rFonts w:asciiTheme="minorHAnsi" w:hAnsiTheme="minorHAnsi" w:cs="Arial"/>
          <w:b/>
          <w:sz w:val="22"/>
          <w:szCs w:val="22"/>
        </w:rPr>
        <w:t xml:space="preserve">Fecha Inicio proyectos: </w:t>
      </w:r>
      <w:r w:rsidR="007E49D0" w:rsidRPr="007E49D0">
        <w:rPr>
          <w:rFonts w:asciiTheme="minorHAnsi" w:hAnsiTheme="minorHAnsi" w:cs="Arial"/>
          <w:sz w:val="22"/>
          <w:szCs w:val="22"/>
        </w:rPr>
        <w:t>15 de</w:t>
      </w:r>
      <w:r w:rsidR="007E49D0">
        <w:rPr>
          <w:rFonts w:asciiTheme="minorHAnsi" w:hAnsiTheme="minorHAnsi" w:cs="Arial"/>
          <w:b/>
          <w:sz w:val="22"/>
          <w:szCs w:val="22"/>
        </w:rPr>
        <w:t xml:space="preserve"> </w:t>
      </w:r>
      <w:r w:rsidR="007E49D0">
        <w:rPr>
          <w:rFonts w:asciiTheme="minorHAnsi" w:hAnsiTheme="minorHAnsi" w:cs="Arial"/>
          <w:sz w:val="22"/>
          <w:szCs w:val="22"/>
        </w:rPr>
        <w:t>m</w:t>
      </w:r>
      <w:r>
        <w:rPr>
          <w:rFonts w:asciiTheme="minorHAnsi" w:hAnsiTheme="minorHAnsi" w:cs="Arial"/>
          <w:sz w:val="22"/>
          <w:szCs w:val="22"/>
        </w:rPr>
        <w:t>arzo del 202</w:t>
      </w:r>
      <w:r w:rsidR="009E0C03">
        <w:rPr>
          <w:rFonts w:asciiTheme="minorHAnsi" w:hAnsiTheme="minorHAnsi" w:cs="Arial"/>
          <w:sz w:val="22"/>
          <w:szCs w:val="22"/>
        </w:rPr>
        <w:t>4</w:t>
      </w:r>
    </w:p>
    <w:p w14:paraId="1C157901" w14:textId="661F7810" w:rsidR="005A5897" w:rsidRDefault="005A5897" w:rsidP="005A5897">
      <w:pPr>
        <w:pStyle w:val="Prrafodelista"/>
        <w:spacing w:line="276" w:lineRule="auto"/>
        <w:ind w:left="720"/>
        <w:jc w:val="both"/>
        <w:rPr>
          <w:rFonts w:asciiTheme="minorHAnsi" w:hAnsiTheme="minorHAnsi" w:cs="Arial"/>
          <w:bCs/>
          <w:sz w:val="22"/>
          <w:szCs w:val="22"/>
        </w:rPr>
      </w:pPr>
    </w:p>
    <w:p w14:paraId="1EFCA6C7" w14:textId="77777777" w:rsidR="002541FA" w:rsidRPr="003C230F" w:rsidRDefault="002541FA" w:rsidP="002541FA">
      <w:pPr>
        <w:spacing w:line="276" w:lineRule="auto"/>
        <w:jc w:val="both"/>
        <w:rPr>
          <w:rFonts w:asciiTheme="minorHAnsi" w:hAnsiTheme="minorHAnsi" w:cs="Arial"/>
          <w:sz w:val="22"/>
          <w:szCs w:val="22"/>
        </w:rPr>
      </w:pPr>
    </w:p>
    <w:p w14:paraId="5D96E873" w14:textId="3B179831" w:rsidR="002541FA" w:rsidRPr="003C230F" w:rsidRDefault="00610341" w:rsidP="002541F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sz w:val="22"/>
          <w:szCs w:val="22"/>
        </w:rPr>
      </w:pPr>
      <w:r>
        <w:rPr>
          <w:rFonts w:asciiTheme="minorHAnsi" w:hAnsiTheme="minorHAnsi" w:cs="Arial"/>
          <w:b/>
          <w:sz w:val="22"/>
          <w:szCs w:val="22"/>
        </w:rPr>
        <w:t>REQUISITOS DE LA UNIVERSIDAD DE CHILE PARA LOS</w:t>
      </w:r>
      <w:r w:rsidR="005C2138">
        <w:rPr>
          <w:rFonts w:asciiTheme="minorHAnsi" w:hAnsiTheme="minorHAnsi" w:cs="Arial"/>
          <w:b/>
          <w:sz w:val="22"/>
          <w:szCs w:val="22"/>
        </w:rPr>
        <w:t>/AS</w:t>
      </w:r>
      <w:r w:rsidR="002541FA" w:rsidRPr="003C230F">
        <w:rPr>
          <w:rFonts w:asciiTheme="minorHAnsi" w:hAnsiTheme="minorHAnsi" w:cs="Arial"/>
          <w:b/>
          <w:sz w:val="22"/>
          <w:szCs w:val="22"/>
        </w:rPr>
        <w:t xml:space="preserve"> INVESTIGADORES/AS RESPONSABLES </w:t>
      </w:r>
    </w:p>
    <w:p w14:paraId="01605A8C" w14:textId="77777777" w:rsidR="002541FA" w:rsidRPr="003C230F" w:rsidRDefault="002541FA" w:rsidP="002541FA">
      <w:pPr>
        <w:spacing w:line="276" w:lineRule="auto"/>
        <w:jc w:val="both"/>
        <w:rPr>
          <w:rFonts w:asciiTheme="minorHAnsi" w:hAnsiTheme="minorHAnsi" w:cs="Arial"/>
          <w:sz w:val="22"/>
          <w:szCs w:val="22"/>
        </w:rPr>
      </w:pPr>
    </w:p>
    <w:p w14:paraId="687E6D5F" w14:textId="644F02AD" w:rsidR="002541FA" w:rsidRPr="00095B37" w:rsidRDefault="002541FA" w:rsidP="002541FA">
      <w:pPr>
        <w:numPr>
          <w:ilvl w:val="0"/>
          <w:numId w:val="22"/>
        </w:numPr>
        <w:spacing w:line="276" w:lineRule="auto"/>
        <w:jc w:val="both"/>
        <w:rPr>
          <w:rFonts w:asciiTheme="minorHAnsi" w:hAnsiTheme="minorHAnsi" w:cs="Arial"/>
          <w:b/>
          <w:sz w:val="22"/>
          <w:szCs w:val="22"/>
        </w:rPr>
      </w:pPr>
      <w:r w:rsidRPr="003C230F">
        <w:rPr>
          <w:rFonts w:asciiTheme="minorHAnsi" w:hAnsiTheme="minorHAnsi" w:cs="Arial"/>
          <w:sz w:val="22"/>
          <w:szCs w:val="22"/>
        </w:rPr>
        <w:t xml:space="preserve">La VID patrocina y revisa </w:t>
      </w:r>
      <w:r w:rsidRPr="00095B37">
        <w:rPr>
          <w:rFonts w:asciiTheme="minorHAnsi" w:hAnsiTheme="minorHAnsi" w:cs="Arial"/>
          <w:sz w:val="22"/>
          <w:szCs w:val="22"/>
        </w:rPr>
        <w:t>proyectos de iniciación</w:t>
      </w:r>
      <w:r w:rsidRPr="003C230F">
        <w:rPr>
          <w:rFonts w:asciiTheme="minorHAnsi" w:hAnsiTheme="minorHAnsi" w:cs="Arial"/>
          <w:sz w:val="22"/>
          <w:szCs w:val="22"/>
        </w:rPr>
        <w:t xml:space="preserve"> presentados </w:t>
      </w:r>
      <w:r w:rsidRPr="00095B37">
        <w:rPr>
          <w:rFonts w:asciiTheme="minorHAnsi" w:hAnsiTheme="minorHAnsi" w:cs="Arial"/>
          <w:b/>
          <w:sz w:val="22"/>
          <w:szCs w:val="22"/>
        </w:rPr>
        <w:t xml:space="preserve">por </w:t>
      </w:r>
      <w:r w:rsidR="00095B37" w:rsidRPr="00095B37">
        <w:rPr>
          <w:rFonts w:asciiTheme="minorHAnsi" w:hAnsiTheme="minorHAnsi" w:cs="Arial"/>
          <w:b/>
          <w:sz w:val="22"/>
          <w:szCs w:val="22"/>
        </w:rPr>
        <w:t xml:space="preserve">los/as </w:t>
      </w:r>
      <w:r w:rsidRPr="00095B37">
        <w:rPr>
          <w:rFonts w:asciiTheme="minorHAnsi" w:hAnsiTheme="minorHAnsi" w:cs="Arial"/>
          <w:b/>
          <w:sz w:val="22"/>
          <w:szCs w:val="22"/>
        </w:rPr>
        <w:t>académicos/as de la Universidad de Chile, con nombramiento vigente.</w:t>
      </w:r>
    </w:p>
    <w:p w14:paraId="5536BE69" w14:textId="77777777" w:rsidR="002541FA" w:rsidRDefault="002541FA" w:rsidP="002541FA">
      <w:pPr>
        <w:spacing w:line="276" w:lineRule="auto"/>
        <w:ind w:left="360"/>
        <w:jc w:val="both"/>
        <w:rPr>
          <w:rFonts w:asciiTheme="minorHAnsi" w:hAnsiTheme="minorHAnsi" w:cs="Arial"/>
          <w:sz w:val="22"/>
          <w:szCs w:val="22"/>
        </w:rPr>
      </w:pPr>
    </w:p>
    <w:p w14:paraId="3033B2D7" w14:textId="36C103C4" w:rsidR="002541FA" w:rsidRPr="00610341" w:rsidRDefault="00610341" w:rsidP="00610341">
      <w:pPr>
        <w:pStyle w:val="Prrafodelista"/>
        <w:numPr>
          <w:ilvl w:val="0"/>
          <w:numId w:val="22"/>
        </w:numPr>
        <w:rPr>
          <w:rFonts w:asciiTheme="minorHAnsi" w:hAnsiTheme="minorHAnsi" w:cs="Arial"/>
          <w:sz w:val="22"/>
          <w:szCs w:val="22"/>
        </w:rPr>
      </w:pPr>
      <w:r w:rsidRPr="00610341">
        <w:rPr>
          <w:rFonts w:asciiTheme="minorHAnsi" w:hAnsiTheme="minorHAnsi" w:cs="Arial"/>
          <w:sz w:val="22"/>
          <w:szCs w:val="22"/>
        </w:rPr>
        <w:t>Posterior al cierre del concurso, la VID comunicará a las respectivas Direcciones de Investigación la nómina de las postulaciones, para que ratifiquen el conjunto de postulaciones de su unidad académica. Si una Dirección de Investigación solicita no patrocinar algún proyecto, la VID rechazará la postulación, quedando fuera de concurso (previo aviso al/a la postulante).</w:t>
      </w:r>
    </w:p>
    <w:p w14:paraId="4A609CC6" w14:textId="77777777" w:rsidR="002541FA" w:rsidRPr="00865383" w:rsidRDefault="002541FA" w:rsidP="002541FA">
      <w:pPr>
        <w:spacing w:line="276" w:lineRule="auto"/>
        <w:ind w:left="360"/>
        <w:jc w:val="both"/>
        <w:rPr>
          <w:rFonts w:asciiTheme="minorHAnsi" w:hAnsiTheme="minorHAnsi" w:cs="Arial"/>
          <w:sz w:val="22"/>
          <w:szCs w:val="22"/>
        </w:rPr>
      </w:pPr>
    </w:p>
    <w:p w14:paraId="4FF21BA9" w14:textId="0B53D2E8" w:rsidR="009074E1" w:rsidRPr="009E0C03" w:rsidRDefault="002541FA" w:rsidP="009E0C03">
      <w:pPr>
        <w:numPr>
          <w:ilvl w:val="0"/>
          <w:numId w:val="22"/>
        </w:numPr>
        <w:spacing w:line="276" w:lineRule="auto"/>
        <w:jc w:val="both"/>
        <w:rPr>
          <w:rFonts w:asciiTheme="minorHAnsi" w:hAnsiTheme="minorHAnsi" w:cs="Arial"/>
          <w:sz w:val="22"/>
          <w:szCs w:val="22"/>
        </w:rPr>
      </w:pPr>
      <w:r w:rsidRPr="003C230F">
        <w:rPr>
          <w:rFonts w:asciiTheme="minorHAnsi" w:hAnsiTheme="minorHAnsi" w:cs="Arial"/>
          <w:sz w:val="22"/>
          <w:szCs w:val="22"/>
        </w:rPr>
        <w:t>Cuando la Facultad, Instituto u Hospital Clínico avale la postulación de personas que no tienen nombramiento vigente</w:t>
      </w:r>
      <w:r>
        <w:rPr>
          <w:rFonts w:asciiTheme="minorHAnsi" w:hAnsiTheme="minorHAnsi" w:cs="Arial"/>
          <w:sz w:val="22"/>
          <w:szCs w:val="22"/>
        </w:rPr>
        <w:t xml:space="preserve"> en la Universidad de Chile, el/la </w:t>
      </w:r>
      <w:r w:rsidRPr="003C230F">
        <w:rPr>
          <w:rFonts w:asciiTheme="minorHAnsi" w:hAnsiTheme="minorHAnsi" w:cs="Arial"/>
          <w:sz w:val="22"/>
          <w:szCs w:val="22"/>
        </w:rPr>
        <w:t>Decano</w:t>
      </w:r>
      <w:r>
        <w:rPr>
          <w:rFonts w:asciiTheme="minorHAnsi" w:hAnsiTheme="minorHAnsi" w:cs="Arial"/>
          <w:sz w:val="22"/>
          <w:szCs w:val="22"/>
        </w:rPr>
        <w:t>/a</w:t>
      </w:r>
      <w:r w:rsidRPr="003C230F">
        <w:rPr>
          <w:rFonts w:asciiTheme="minorHAnsi" w:hAnsiTheme="minorHAnsi" w:cs="Arial"/>
          <w:sz w:val="22"/>
          <w:szCs w:val="22"/>
        </w:rPr>
        <w:t xml:space="preserve"> o Director</w:t>
      </w:r>
      <w:r>
        <w:rPr>
          <w:rFonts w:asciiTheme="minorHAnsi" w:hAnsiTheme="minorHAnsi" w:cs="Arial"/>
          <w:sz w:val="22"/>
          <w:szCs w:val="22"/>
        </w:rPr>
        <w:t>/a</w:t>
      </w:r>
      <w:r w:rsidRPr="003C230F">
        <w:rPr>
          <w:rFonts w:asciiTheme="minorHAnsi" w:hAnsiTheme="minorHAnsi" w:cs="Arial"/>
          <w:sz w:val="22"/>
          <w:szCs w:val="22"/>
        </w:rPr>
        <w:t xml:space="preserve"> de Instituto u Hospital deberá presentar una carta de patrocinio (según formato VID) y enviarla al correo electrónico </w:t>
      </w:r>
      <w:hyperlink r:id="rId10" w:history="1">
        <w:r w:rsidRPr="005A5897">
          <w:rPr>
            <w:rFonts w:ascii="Calibri" w:hAnsi="Calibri" w:cs="Calibri"/>
            <w:sz w:val="22"/>
            <w:szCs w:val="22"/>
          </w:rPr>
          <w:t>carmenceagaete@uchile.cl</w:t>
        </w:r>
      </w:hyperlink>
      <w:r>
        <w:rPr>
          <w:rFonts w:ascii="Calibri" w:hAnsi="Calibri" w:cs="Calibri"/>
          <w:sz w:val="22"/>
          <w:szCs w:val="22"/>
        </w:rPr>
        <w:t xml:space="preserve">, </w:t>
      </w:r>
      <w:r w:rsidRPr="003C230F">
        <w:rPr>
          <w:rFonts w:asciiTheme="minorHAnsi" w:hAnsiTheme="minorHAnsi" w:cs="Arial"/>
          <w:sz w:val="22"/>
          <w:szCs w:val="22"/>
        </w:rPr>
        <w:t xml:space="preserve">indicando en el asunto </w:t>
      </w:r>
      <w:r w:rsidRPr="005A5897">
        <w:rPr>
          <w:rFonts w:asciiTheme="minorHAnsi" w:hAnsiTheme="minorHAnsi" w:cs="Arial"/>
          <w:sz w:val="22"/>
          <w:szCs w:val="22"/>
        </w:rPr>
        <w:t>Patroc</w:t>
      </w:r>
      <w:r w:rsidR="00885F22">
        <w:rPr>
          <w:rFonts w:asciiTheme="minorHAnsi" w:hAnsiTheme="minorHAnsi" w:cs="Arial"/>
          <w:sz w:val="22"/>
          <w:szCs w:val="22"/>
        </w:rPr>
        <w:t>inio Postulación Iniciación 2024</w:t>
      </w:r>
      <w:r w:rsidRPr="005A5897">
        <w:rPr>
          <w:rFonts w:asciiTheme="minorHAnsi" w:hAnsiTheme="minorHAnsi" w:cs="Arial"/>
          <w:sz w:val="22"/>
          <w:szCs w:val="22"/>
        </w:rPr>
        <w:t xml:space="preserve">, </w:t>
      </w:r>
      <w:r w:rsidRPr="00CF5457">
        <w:rPr>
          <w:rFonts w:asciiTheme="minorHAnsi" w:hAnsiTheme="minorHAnsi" w:cs="Arial"/>
          <w:sz w:val="22"/>
          <w:szCs w:val="22"/>
        </w:rPr>
        <w:t>s</w:t>
      </w:r>
      <w:r w:rsidRPr="003C230F">
        <w:rPr>
          <w:rFonts w:asciiTheme="minorHAnsi" w:hAnsiTheme="minorHAnsi" w:cs="Arial"/>
          <w:sz w:val="22"/>
          <w:szCs w:val="22"/>
        </w:rPr>
        <w:t xml:space="preserve">eñalando que </w:t>
      </w:r>
      <w:r w:rsidRPr="003C230F">
        <w:rPr>
          <w:rFonts w:asciiTheme="minorHAnsi" w:hAnsiTheme="minorHAnsi" w:cs="Arial"/>
          <w:sz w:val="22"/>
          <w:szCs w:val="22"/>
        </w:rPr>
        <w:lastRenderedPageBreak/>
        <w:t>apoya la postulación y que el/la Investigador/a, ten</w:t>
      </w:r>
      <w:r w:rsidRPr="009E0C03">
        <w:rPr>
          <w:rFonts w:asciiTheme="minorHAnsi" w:hAnsiTheme="minorHAnsi" w:cs="Arial"/>
          <w:sz w:val="22"/>
          <w:szCs w:val="22"/>
        </w:rPr>
        <w:t>drá las facilidades para desarrollar su proyecto durante todo el periodo de ejecución</w:t>
      </w:r>
      <w:r w:rsidR="006B52F4" w:rsidRPr="009E0C03">
        <w:rPr>
          <w:rFonts w:asciiTheme="minorHAnsi" w:hAnsiTheme="minorHAnsi" w:cs="Arial"/>
          <w:sz w:val="22"/>
          <w:szCs w:val="22"/>
        </w:rPr>
        <w:t xml:space="preserve"> correspondiente.</w:t>
      </w:r>
    </w:p>
    <w:p w14:paraId="499467E2" w14:textId="77777777" w:rsidR="009074E1" w:rsidRPr="009074E1" w:rsidRDefault="009074E1" w:rsidP="009074E1">
      <w:pPr>
        <w:spacing w:line="276" w:lineRule="auto"/>
        <w:jc w:val="both"/>
        <w:rPr>
          <w:rFonts w:asciiTheme="minorHAnsi" w:hAnsiTheme="minorHAnsi" w:cs="Arial"/>
          <w:sz w:val="22"/>
          <w:szCs w:val="22"/>
        </w:rPr>
      </w:pPr>
    </w:p>
    <w:p w14:paraId="18628193" w14:textId="77777777" w:rsidR="00610341" w:rsidRPr="003C230F" w:rsidRDefault="00610341" w:rsidP="00610341">
      <w:pPr>
        <w:rPr>
          <w:rFonts w:asciiTheme="minorHAnsi" w:hAnsiTheme="minorHAnsi" w:cs="Arial"/>
          <w:color w:val="000080"/>
          <w:sz w:val="22"/>
          <w:szCs w:val="22"/>
        </w:rPr>
      </w:pPr>
    </w:p>
    <w:p w14:paraId="16119D47" w14:textId="6C6214A7" w:rsidR="00610341" w:rsidRPr="003C230F" w:rsidRDefault="00610341" w:rsidP="00610341">
      <w:pPr>
        <w:pBdr>
          <w:top w:val="single" w:sz="4" w:space="8" w:color="auto"/>
          <w:left w:val="single" w:sz="4" w:space="4" w:color="auto"/>
          <w:bottom w:val="single" w:sz="4" w:space="1" w:color="auto"/>
          <w:right w:val="single" w:sz="4" w:space="4" w:color="auto"/>
        </w:pBdr>
        <w:spacing w:line="276" w:lineRule="auto"/>
        <w:jc w:val="both"/>
        <w:rPr>
          <w:rFonts w:asciiTheme="minorHAnsi" w:hAnsiTheme="minorHAnsi" w:cs="Arial"/>
          <w:b/>
          <w:sz w:val="22"/>
          <w:szCs w:val="22"/>
        </w:rPr>
      </w:pPr>
      <w:r>
        <w:rPr>
          <w:rFonts w:asciiTheme="minorHAnsi" w:hAnsiTheme="minorHAnsi" w:cs="Arial"/>
          <w:b/>
          <w:sz w:val="22"/>
          <w:szCs w:val="22"/>
        </w:rPr>
        <w:t>REVISI</w:t>
      </w:r>
      <w:r w:rsidRPr="003C230F">
        <w:rPr>
          <w:rFonts w:asciiTheme="minorHAnsi" w:hAnsiTheme="minorHAnsi" w:cs="Arial"/>
          <w:b/>
          <w:sz w:val="22"/>
          <w:szCs w:val="22"/>
        </w:rPr>
        <w:t>Ó</w:t>
      </w:r>
      <w:r>
        <w:rPr>
          <w:rFonts w:asciiTheme="minorHAnsi" w:hAnsiTheme="minorHAnsi" w:cs="Arial"/>
          <w:b/>
          <w:sz w:val="22"/>
          <w:szCs w:val="22"/>
        </w:rPr>
        <w:t>N DE OBSERVACIONES</w:t>
      </w:r>
      <w:r w:rsidRPr="003C230F">
        <w:rPr>
          <w:rFonts w:asciiTheme="minorHAnsi" w:hAnsiTheme="minorHAnsi" w:cs="Arial"/>
          <w:b/>
          <w:sz w:val="22"/>
          <w:szCs w:val="22"/>
        </w:rPr>
        <w:t xml:space="preserve"> EN FORMULARIO DE POSTULACIÓN</w:t>
      </w:r>
    </w:p>
    <w:p w14:paraId="3CCB5B19" w14:textId="77777777" w:rsidR="00610341" w:rsidRPr="003C230F" w:rsidRDefault="00610341" w:rsidP="00610341">
      <w:pPr>
        <w:spacing w:line="276" w:lineRule="auto"/>
        <w:jc w:val="both"/>
        <w:rPr>
          <w:rFonts w:asciiTheme="minorHAnsi" w:hAnsiTheme="minorHAnsi" w:cs="Arial"/>
          <w:sz w:val="22"/>
          <w:szCs w:val="22"/>
        </w:rPr>
      </w:pPr>
    </w:p>
    <w:p w14:paraId="13F4F8EB" w14:textId="77777777" w:rsidR="00610341" w:rsidRPr="00715CB0" w:rsidRDefault="00610341" w:rsidP="00610341">
      <w:pPr>
        <w:numPr>
          <w:ilvl w:val="0"/>
          <w:numId w:val="25"/>
        </w:numPr>
        <w:spacing w:line="276" w:lineRule="auto"/>
        <w:jc w:val="both"/>
        <w:rPr>
          <w:rFonts w:asciiTheme="minorHAnsi" w:hAnsiTheme="minorHAnsi" w:cs="Arial"/>
          <w:bCs/>
          <w:sz w:val="22"/>
          <w:szCs w:val="22"/>
        </w:rPr>
      </w:pPr>
      <w:r w:rsidRPr="00715CB0">
        <w:rPr>
          <w:rFonts w:asciiTheme="minorHAnsi" w:hAnsiTheme="minorHAnsi" w:cs="Arial"/>
          <w:bCs/>
          <w:sz w:val="22"/>
          <w:szCs w:val="22"/>
        </w:rPr>
        <w:t xml:space="preserve">En el periodo de revisión de las propuestas, que comienza antes del cierre en FONDECYT, la Unidad de Proyectos </w:t>
      </w:r>
      <w:r>
        <w:rPr>
          <w:rFonts w:asciiTheme="minorHAnsi" w:hAnsiTheme="minorHAnsi" w:cs="Arial"/>
          <w:bCs/>
          <w:sz w:val="22"/>
          <w:szCs w:val="22"/>
        </w:rPr>
        <w:t xml:space="preserve">de la </w:t>
      </w:r>
      <w:r w:rsidRPr="00715CB0">
        <w:rPr>
          <w:rFonts w:asciiTheme="minorHAnsi" w:hAnsiTheme="minorHAnsi" w:cs="Arial"/>
          <w:bCs/>
          <w:sz w:val="22"/>
          <w:szCs w:val="22"/>
        </w:rPr>
        <w:t>VID puede solicitar la modificación o corrección de las postulaciones</w:t>
      </w:r>
      <w:r>
        <w:rPr>
          <w:rFonts w:asciiTheme="minorHAnsi" w:hAnsiTheme="minorHAnsi" w:cs="Arial"/>
          <w:bCs/>
          <w:sz w:val="22"/>
          <w:szCs w:val="22"/>
        </w:rPr>
        <w:t xml:space="preserve"> las que le </w:t>
      </w:r>
      <w:r w:rsidRPr="00715CB0">
        <w:rPr>
          <w:rFonts w:asciiTheme="minorHAnsi" w:hAnsiTheme="minorHAnsi" w:cs="Arial"/>
          <w:bCs/>
          <w:sz w:val="22"/>
          <w:szCs w:val="22"/>
        </w:rPr>
        <w:t>llegarán por correo electrónico</w:t>
      </w:r>
      <w:r>
        <w:rPr>
          <w:rFonts w:asciiTheme="minorHAnsi" w:hAnsiTheme="minorHAnsi" w:cs="Arial"/>
          <w:bCs/>
          <w:sz w:val="22"/>
          <w:szCs w:val="22"/>
        </w:rPr>
        <w:t xml:space="preserve"> al IR,</w:t>
      </w:r>
      <w:r w:rsidRPr="00715CB0">
        <w:rPr>
          <w:rFonts w:asciiTheme="minorHAnsi" w:hAnsiTheme="minorHAnsi" w:cs="Arial"/>
          <w:bCs/>
          <w:sz w:val="22"/>
          <w:szCs w:val="22"/>
        </w:rPr>
        <w:t xml:space="preserve"> por lo qu</w:t>
      </w:r>
      <w:r>
        <w:rPr>
          <w:rFonts w:asciiTheme="minorHAnsi" w:hAnsiTheme="minorHAnsi" w:cs="Arial"/>
          <w:bCs/>
          <w:sz w:val="22"/>
          <w:szCs w:val="22"/>
        </w:rPr>
        <w:t>e es de responsabilidad del IR</w:t>
      </w:r>
      <w:r w:rsidRPr="00715CB0">
        <w:rPr>
          <w:rFonts w:asciiTheme="minorHAnsi" w:hAnsiTheme="minorHAnsi" w:cs="Arial"/>
          <w:bCs/>
          <w:sz w:val="22"/>
          <w:szCs w:val="22"/>
        </w:rPr>
        <w:t xml:space="preserve"> estar atento de hacer las correcciones en </w:t>
      </w:r>
      <w:r>
        <w:rPr>
          <w:rFonts w:asciiTheme="minorHAnsi" w:hAnsiTheme="minorHAnsi" w:cs="Arial"/>
          <w:bCs/>
          <w:sz w:val="22"/>
          <w:szCs w:val="22"/>
        </w:rPr>
        <w:t xml:space="preserve">los </w:t>
      </w:r>
      <w:r w:rsidRPr="00715CB0">
        <w:rPr>
          <w:rFonts w:asciiTheme="minorHAnsi" w:hAnsiTheme="minorHAnsi" w:cs="Arial"/>
          <w:bCs/>
          <w:sz w:val="22"/>
          <w:szCs w:val="22"/>
        </w:rPr>
        <w:t>plazo</w:t>
      </w:r>
      <w:r>
        <w:rPr>
          <w:rFonts w:asciiTheme="minorHAnsi" w:hAnsiTheme="minorHAnsi" w:cs="Arial"/>
          <w:bCs/>
          <w:sz w:val="22"/>
          <w:szCs w:val="22"/>
        </w:rPr>
        <w:t>s establecidos</w:t>
      </w:r>
      <w:r w:rsidRPr="00715CB0">
        <w:rPr>
          <w:rFonts w:asciiTheme="minorHAnsi" w:hAnsiTheme="minorHAnsi" w:cs="Arial"/>
          <w:bCs/>
          <w:sz w:val="22"/>
          <w:szCs w:val="22"/>
        </w:rPr>
        <w:t>, y nuevamente enviar a firma la postulación, para que la VID entregue el patrocinio institucional.</w:t>
      </w:r>
    </w:p>
    <w:p w14:paraId="37FE1355" w14:textId="77777777" w:rsidR="00610341" w:rsidRPr="00696565" w:rsidRDefault="00610341" w:rsidP="00610341">
      <w:pPr>
        <w:spacing w:line="276" w:lineRule="auto"/>
        <w:jc w:val="both"/>
        <w:rPr>
          <w:rFonts w:asciiTheme="minorHAnsi" w:hAnsiTheme="minorHAnsi" w:cs="Arial"/>
          <w:sz w:val="22"/>
          <w:szCs w:val="22"/>
        </w:rPr>
      </w:pPr>
    </w:p>
    <w:p w14:paraId="2938740E" w14:textId="2019A87A" w:rsidR="00610341" w:rsidRPr="00715CB0" w:rsidRDefault="00610341" w:rsidP="00610341">
      <w:pPr>
        <w:numPr>
          <w:ilvl w:val="0"/>
          <w:numId w:val="25"/>
        </w:numPr>
        <w:spacing w:line="276" w:lineRule="auto"/>
        <w:jc w:val="both"/>
        <w:rPr>
          <w:rFonts w:asciiTheme="minorHAnsi" w:hAnsiTheme="minorHAnsi" w:cs="Arial"/>
          <w:bCs/>
          <w:sz w:val="22"/>
          <w:szCs w:val="22"/>
        </w:rPr>
      </w:pPr>
      <w:r w:rsidRPr="00715CB0">
        <w:rPr>
          <w:rFonts w:asciiTheme="minorHAnsi" w:hAnsiTheme="minorHAnsi" w:cs="Arial"/>
          <w:bCs/>
          <w:sz w:val="22"/>
          <w:szCs w:val="22"/>
        </w:rPr>
        <w:t>Cuando se detecten errores</w:t>
      </w:r>
      <w:r>
        <w:rPr>
          <w:rFonts w:asciiTheme="minorHAnsi" w:hAnsiTheme="minorHAnsi" w:cs="Arial"/>
          <w:bCs/>
          <w:sz w:val="22"/>
          <w:szCs w:val="22"/>
        </w:rPr>
        <w:t xml:space="preserve"> </w:t>
      </w:r>
      <w:r w:rsidRPr="00715CB0">
        <w:rPr>
          <w:rFonts w:asciiTheme="minorHAnsi" w:hAnsiTheme="minorHAnsi" w:cs="Arial"/>
          <w:bCs/>
          <w:sz w:val="22"/>
          <w:szCs w:val="22"/>
        </w:rPr>
        <w:t>o haya observaciones a la postulación, la VID</w:t>
      </w:r>
      <w:r>
        <w:rPr>
          <w:rFonts w:asciiTheme="minorHAnsi" w:hAnsiTheme="minorHAnsi" w:cs="Arial"/>
          <w:bCs/>
          <w:sz w:val="22"/>
          <w:szCs w:val="22"/>
        </w:rPr>
        <w:t xml:space="preserve"> devolverá el proyecto por plataforma, informando </w:t>
      </w:r>
      <w:r w:rsidRPr="00715CB0">
        <w:rPr>
          <w:rFonts w:asciiTheme="minorHAnsi" w:hAnsiTheme="minorHAnsi" w:cs="Arial"/>
          <w:bCs/>
          <w:sz w:val="22"/>
          <w:szCs w:val="22"/>
        </w:rPr>
        <w:t>por correo electrónico</w:t>
      </w:r>
      <w:r w:rsidR="005C2138">
        <w:rPr>
          <w:rFonts w:asciiTheme="minorHAnsi" w:hAnsiTheme="minorHAnsi" w:cs="Arial"/>
          <w:bCs/>
          <w:sz w:val="22"/>
          <w:szCs w:val="22"/>
        </w:rPr>
        <w:t>,</w:t>
      </w:r>
      <w:r w:rsidRPr="00715CB0">
        <w:rPr>
          <w:rFonts w:asciiTheme="minorHAnsi" w:hAnsiTheme="minorHAnsi" w:cs="Arial"/>
          <w:bCs/>
          <w:sz w:val="22"/>
          <w:szCs w:val="22"/>
        </w:rPr>
        <w:t xml:space="preserve"> </w:t>
      </w:r>
      <w:r w:rsidR="005C2138">
        <w:rPr>
          <w:rFonts w:asciiTheme="minorHAnsi" w:hAnsiTheme="minorHAnsi" w:cs="Arial"/>
          <w:bCs/>
          <w:sz w:val="22"/>
          <w:szCs w:val="22"/>
        </w:rPr>
        <w:t xml:space="preserve">al/a la IR, </w:t>
      </w:r>
      <w:r w:rsidRPr="00715CB0">
        <w:rPr>
          <w:rFonts w:asciiTheme="minorHAnsi" w:hAnsiTheme="minorHAnsi" w:cs="Arial"/>
          <w:bCs/>
          <w:sz w:val="22"/>
          <w:szCs w:val="22"/>
        </w:rPr>
        <w:t>los cambios que deben realizar</w:t>
      </w:r>
      <w:r>
        <w:rPr>
          <w:rFonts w:asciiTheme="minorHAnsi" w:hAnsiTheme="minorHAnsi" w:cs="Arial"/>
          <w:bCs/>
          <w:sz w:val="22"/>
          <w:szCs w:val="22"/>
        </w:rPr>
        <w:t xml:space="preserve"> y el plazo para realizar las modificaciones al proyecto</w:t>
      </w:r>
      <w:r w:rsidRPr="00715CB0">
        <w:rPr>
          <w:rFonts w:asciiTheme="minorHAnsi" w:hAnsiTheme="minorHAnsi" w:cs="Arial"/>
          <w:bCs/>
          <w:sz w:val="22"/>
          <w:szCs w:val="22"/>
        </w:rPr>
        <w:t>.</w:t>
      </w:r>
      <w:r>
        <w:rPr>
          <w:rFonts w:asciiTheme="minorHAnsi" w:hAnsiTheme="minorHAnsi" w:cs="Arial"/>
          <w:bCs/>
          <w:sz w:val="22"/>
          <w:szCs w:val="22"/>
        </w:rPr>
        <w:t xml:space="preserve">  U</w:t>
      </w:r>
      <w:r w:rsidRPr="00715CB0">
        <w:rPr>
          <w:rFonts w:asciiTheme="minorHAnsi" w:hAnsiTheme="minorHAnsi" w:cs="Arial"/>
          <w:bCs/>
          <w:sz w:val="22"/>
          <w:szCs w:val="22"/>
        </w:rPr>
        <w:t xml:space="preserve">na vez finalizadas las correcciones, </w:t>
      </w:r>
      <w:r>
        <w:rPr>
          <w:rFonts w:asciiTheme="minorHAnsi" w:hAnsiTheme="minorHAnsi" w:cs="Arial"/>
          <w:bCs/>
          <w:sz w:val="22"/>
          <w:szCs w:val="22"/>
        </w:rPr>
        <w:t xml:space="preserve">el/la IR </w:t>
      </w:r>
      <w:r w:rsidRPr="00715CB0">
        <w:rPr>
          <w:rFonts w:asciiTheme="minorHAnsi" w:hAnsiTheme="minorHAnsi" w:cs="Arial"/>
          <w:bCs/>
          <w:sz w:val="22"/>
          <w:szCs w:val="22"/>
        </w:rPr>
        <w:t xml:space="preserve">deberá nuevamente </w:t>
      </w:r>
      <w:r>
        <w:rPr>
          <w:rFonts w:asciiTheme="minorHAnsi" w:hAnsiTheme="minorHAnsi" w:cs="Arial"/>
          <w:bCs/>
          <w:sz w:val="22"/>
          <w:szCs w:val="22"/>
        </w:rPr>
        <w:t xml:space="preserve">enviar a firma el proyecto, </w:t>
      </w:r>
      <w:r w:rsidRPr="00715CB0">
        <w:rPr>
          <w:rFonts w:asciiTheme="minorHAnsi" w:hAnsiTheme="minorHAnsi" w:cs="Arial"/>
          <w:bCs/>
          <w:sz w:val="22"/>
          <w:szCs w:val="22"/>
        </w:rPr>
        <w:t>p</w:t>
      </w:r>
      <w:r>
        <w:rPr>
          <w:rFonts w:asciiTheme="minorHAnsi" w:hAnsiTheme="minorHAnsi" w:cs="Arial"/>
          <w:bCs/>
          <w:sz w:val="22"/>
          <w:szCs w:val="22"/>
        </w:rPr>
        <w:t>ara su patrocinio.</w:t>
      </w:r>
    </w:p>
    <w:p w14:paraId="75C8FE32" w14:textId="77777777" w:rsidR="00610341" w:rsidRPr="00715CB0" w:rsidRDefault="00610341" w:rsidP="00610341">
      <w:pPr>
        <w:spacing w:line="276" w:lineRule="auto"/>
        <w:ind w:left="360"/>
        <w:jc w:val="both"/>
        <w:rPr>
          <w:rFonts w:asciiTheme="minorHAnsi" w:hAnsiTheme="minorHAnsi" w:cs="Arial"/>
          <w:bCs/>
          <w:sz w:val="22"/>
          <w:szCs w:val="22"/>
        </w:rPr>
      </w:pPr>
    </w:p>
    <w:p w14:paraId="3ACCBE73" w14:textId="77777777" w:rsidR="00610341" w:rsidRPr="00715CB0" w:rsidRDefault="00610341" w:rsidP="00610341">
      <w:pPr>
        <w:numPr>
          <w:ilvl w:val="0"/>
          <w:numId w:val="25"/>
        </w:numPr>
        <w:spacing w:line="276" w:lineRule="auto"/>
        <w:jc w:val="both"/>
        <w:rPr>
          <w:rFonts w:asciiTheme="minorHAnsi" w:hAnsiTheme="minorHAnsi" w:cs="Arial"/>
          <w:bCs/>
          <w:sz w:val="22"/>
          <w:szCs w:val="22"/>
        </w:rPr>
      </w:pPr>
      <w:r>
        <w:rPr>
          <w:rFonts w:asciiTheme="minorHAnsi" w:hAnsiTheme="minorHAnsi" w:cs="Arial"/>
          <w:bCs/>
          <w:sz w:val="22"/>
          <w:szCs w:val="22"/>
        </w:rPr>
        <w:t>Es obligación del/de la IR</w:t>
      </w:r>
      <w:r w:rsidRPr="00715CB0">
        <w:rPr>
          <w:rFonts w:asciiTheme="minorHAnsi" w:hAnsiTheme="minorHAnsi" w:cs="Arial"/>
          <w:bCs/>
          <w:sz w:val="22"/>
          <w:szCs w:val="22"/>
        </w:rPr>
        <w:t xml:space="preserve"> chequear constantemente su postulación y correo electrónico, por si la VID solicitó alguna modificación en el periodo de revisión. El/la investigador/a recibirá dos correos electrónicos: 1) Notificación automática del sistema de postulación FONDECYT que su proyecto fue devuelto y, 2) De la VID, indicando en detalle las observaciones encontradas.</w:t>
      </w:r>
    </w:p>
    <w:p w14:paraId="5BB30609" w14:textId="77777777" w:rsidR="00610341" w:rsidRPr="00715CB0" w:rsidRDefault="00610341" w:rsidP="00610341">
      <w:pPr>
        <w:spacing w:line="276" w:lineRule="auto"/>
        <w:ind w:left="360"/>
        <w:jc w:val="both"/>
        <w:rPr>
          <w:rFonts w:asciiTheme="minorHAnsi" w:hAnsiTheme="minorHAnsi" w:cs="Arial"/>
          <w:bCs/>
          <w:sz w:val="22"/>
          <w:szCs w:val="22"/>
        </w:rPr>
      </w:pPr>
    </w:p>
    <w:p w14:paraId="7DFB7350" w14:textId="77777777" w:rsidR="00610341" w:rsidRPr="009B42E8" w:rsidRDefault="00610341" w:rsidP="00610341">
      <w:pPr>
        <w:numPr>
          <w:ilvl w:val="0"/>
          <w:numId w:val="25"/>
        </w:numPr>
        <w:spacing w:line="276" w:lineRule="auto"/>
        <w:jc w:val="both"/>
        <w:rPr>
          <w:rFonts w:asciiTheme="minorHAnsi" w:hAnsiTheme="minorHAnsi" w:cs="Arial"/>
          <w:bCs/>
          <w:sz w:val="22"/>
          <w:szCs w:val="22"/>
        </w:rPr>
      </w:pPr>
      <w:r w:rsidRPr="00715CB0">
        <w:rPr>
          <w:rFonts w:asciiTheme="minorHAnsi" w:hAnsiTheme="minorHAnsi" w:cs="Arial"/>
          <w:bCs/>
          <w:sz w:val="22"/>
          <w:szCs w:val="22"/>
        </w:rPr>
        <w:t xml:space="preserve">Si </w:t>
      </w:r>
      <w:r>
        <w:rPr>
          <w:rFonts w:asciiTheme="minorHAnsi" w:hAnsiTheme="minorHAnsi" w:cs="Arial"/>
          <w:bCs/>
          <w:sz w:val="22"/>
          <w:szCs w:val="22"/>
        </w:rPr>
        <w:t>el/la IR</w:t>
      </w:r>
      <w:r w:rsidRPr="00715CB0">
        <w:rPr>
          <w:rFonts w:asciiTheme="minorHAnsi" w:hAnsiTheme="minorHAnsi" w:cs="Arial"/>
          <w:bCs/>
          <w:sz w:val="22"/>
          <w:szCs w:val="22"/>
        </w:rPr>
        <w:t xml:space="preserve">, desea corregir algún detalle del proyecto luego del envío, deberá notificarlo al correo </w:t>
      </w:r>
      <w:hyperlink r:id="rId11" w:history="1">
        <w:r w:rsidRPr="00090675">
          <w:rPr>
            <w:rFonts w:asciiTheme="minorHAnsi" w:hAnsiTheme="minorHAnsi"/>
            <w:bCs/>
            <w:sz w:val="22"/>
            <w:szCs w:val="22"/>
          </w:rPr>
          <w:t>carmenceagaete@uchile.cl</w:t>
        </w:r>
      </w:hyperlink>
      <w:r>
        <w:rPr>
          <w:rFonts w:asciiTheme="minorHAnsi" w:hAnsiTheme="minorHAnsi"/>
          <w:bCs/>
          <w:sz w:val="22"/>
          <w:szCs w:val="22"/>
        </w:rPr>
        <w:t xml:space="preserve"> </w:t>
      </w:r>
      <w:r w:rsidRPr="009B42E8">
        <w:rPr>
          <w:rFonts w:asciiTheme="minorHAnsi" w:hAnsiTheme="minorHAnsi" w:cs="Arial"/>
          <w:bCs/>
          <w:sz w:val="22"/>
          <w:szCs w:val="22"/>
        </w:rPr>
        <w:t xml:space="preserve">indicando la solicitud de la devolución y el motivo correspondiente.  Sólo se permite un proceso de re-apertura de la postulación, por lo que hay que hacer las revisiones exhaustivas en el periodo de corrección. </w:t>
      </w:r>
    </w:p>
    <w:p w14:paraId="4E0B6153" w14:textId="1D538537" w:rsidR="00610341" w:rsidRDefault="00610341" w:rsidP="007B221B">
      <w:pPr>
        <w:spacing w:line="276" w:lineRule="auto"/>
        <w:jc w:val="both"/>
        <w:rPr>
          <w:rFonts w:asciiTheme="minorHAnsi" w:hAnsiTheme="minorHAnsi" w:cs="Arial"/>
          <w:bCs/>
          <w:sz w:val="22"/>
          <w:szCs w:val="22"/>
        </w:rPr>
      </w:pPr>
    </w:p>
    <w:p w14:paraId="5FBCA7B3" w14:textId="77777777" w:rsidR="008244EB" w:rsidRPr="003C230F" w:rsidRDefault="008244EB" w:rsidP="008244EB">
      <w:pPr>
        <w:spacing w:line="276" w:lineRule="auto"/>
        <w:jc w:val="both"/>
        <w:rPr>
          <w:rFonts w:asciiTheme="minorHAnsi" w:hAnsiTheme="minorHAnsi" w:cs="Arial"/>
          <w:sz w:val="22"/>
          <w:szCs w:val="22"/>
        </w:rPr>
      </w:pPr>
    </w:p>
    <w:p w14:paraId="637A65F3" w14:textId="26E55BD7" w:rsidR="008244EB" w:rsidRPr="003C230F" w:rsidRDefault="008244EB" w:rsidP="008244EB">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bCs/>
          <w:sz w:val="22"/>
          <w:szCs w:val="22"/>
        </w:rPr>
      </w:pPr>
      <w:r w:rsidRPr="003C230F">
        <w:rPr>
          <w:rFonts w:asciiTheme="minorHAnsi" w:hAnsiTheme="minorHAnsi" w:cs="Arial"/>
          <w:b/>
          <w:bCs/>
          <w:sz w:val="22"/>
          <w:szCs w:val="22"/>
        </w:rPr>
        <w:t xml:space="preserve"> REQUERIMIENTOS DE</w:t>
      </w:r>
      <w:r>
        <w:rPr>
          <w:rFonts w:asciiTheme="minorHAnsi" w:hAnsiTheme="minorHAnsi" w:cs="Arial"/>
          <w:b/>
          <w:bCs/>
          <w:sz w:val="22"/>
          <w:szCs w:val="22"/>
        </w:rPr>
        <w:t xml:space="preserve"> CERTIFICACIONES DE</w:t>
      </w:r>
      <w:r w:rsidRPr="003C230F">
        <w:rPr>
          <w:rFonts w:asciiTheme="minorHAnsi" w:hAnsiTheme="minorHAnsi" w:cs="Arial"/>
          <w:b/>
          <w:bCs/>
          <w:sz w:val="22"/>
          <w:szCs w:val="22"/>
        </w:rPr>
        <w:t xml:space="preserve"> ÉTICA, BIOSEGURIDAD Y OTROS</w:t>
      </w:r>
    </w:p>
    <w:p w14:paraId="69A61901" w14:textId="77777777" w:rsidR="008244EB" w:rsidRPr="003C230F" w:rsidRDefault="008244EB" w:rsidP="008244EB">
      <w:pPr>
        <w:spacing w:line="276" w:lineRule="auto"/>
        <w:jc w:val="both"/>
        <w:rPr>
          <w:rFonts w:asciiTheme="minorHAnsi" w:hAnsiTheme="minorHAnsi" w:cs="Arial"/>
          <w:sz w:val="22"/>
          <w:szCs w:val="22"/>
        </w:rPr>
      </w:pPr>
    </w:p>
    <w:p w14:paraId="241A33A0" w14:textId="7763AA96" w:rsidR="008244EB" w:rsidRPr="003C230F" w:rsidRDefault="008244EB" w:rsidP="008244EB">
      <w:pPr>
        <w:spacing w:line="276" w:lineRule="auto"/>
        <w:jc w:val="both"/>
        <w:rPr>
          <w:rFonts w:asciiTheme="minorHAnsi" w:hAnsiTheme="minorHAnsi" w:cs="Arial"/>
          <w:sz w:val="22"/>
          <w:szCs w:val="22"/>
        </w:rPr>
      </w:pPr>
      <w:r w:rsidRPr="005C2138">
        <w:rPr>
          <w:rFonts w:asciiTheme="minorHAnsi" w:hAnsiTheme="minorHAnsi" w:cs="Arial"/>
          <w:b/>
          <w:sz w:val="22"/>
          <w:szCs w:val="22"/>
        </w:rPr>
        <w:t>Sólo deberán presentar las certificaciones/autorizaciones aprobatorias quienes adjudiquen propuestas en este concurso</w:t>
      </w:r>
      <w:r w:rsidRPr="003C230F">
        <w:rPr>
          <w:rFonts w:asciiTheme="minorHAnsi" w:hAnsiTheme="minorHAnsi" w:cs="Arial"/>
          <w:sz w:val="22"/>
          <w:szCs w:val="22"/>
        </w:rPr>
        <w:t xml:space="preserve">. Una vez publicado el resultado, se informará a cada investigador/a que apruebe </w:t>
      </w:r>
      <w:r w:rsidR="005C2138">
        <w:rPr>
          <w:rFonts w:asciiTheme="minorHAnsi" w:hAnsiTheme="minorHAnsi" w:cs="Arial"/>
          <w:sz w:val="22"/>
          <w:szCs w:val="22"/>
        </w:rPr>
        <w:t xml:space="preserve">un </w:t>
      </w:r>
      <w:r w:rsidRPr="003C230F">
        <w:rPr>
          <w:rFonts w:asciiTheme="minorHAnsi" w:hAnsiTheme="minorHAnsi" w:cs="Arial"/>
          <w:sz w:val="22"/>
          <w:szCs w:val="22"/>
        </w:rPr>
        <w:t xml:space="preserve">proyecto, los documentos/certificaciones que deberá </w:t>
      </w:r>
      <w:r w:rsidRPr="007E49D0">
        <w:rPr>
          <w:rFonts w:asciiTheme="minorHAnsi" w:hAnsiTheme="minorHAnsi" w:cs="Arial"/>
          <w:sz w:val="22"/>
          <w:szCs w:val="22"/>
        </w:rPr>
        <w:t xml:space="preserve">presentar a FONDECYT al </w:t>
      </w:r>
      <w:r w:rsidR="002128B3">
        <w:rPr>
          <w:rFonts w:asciiTheme="minorHAnsi" w:hAnsiTheme="minorHAnsi" w:cs="Arial"/>
          <w:b/>
          <w:sz w:val="22"/>
          <w:szCs w:val="22"/>
        </w:rPr>
        <w:t>30 de abril</w:t>
      </w:r>
      <w:r w:rsidR="007E49D0">
        <w:rPr>
          <w:rFonts w:asciiTheme="minorHAnsi" w:hAnsiTheme="minorHAnsi" w:cs="Arial"/>
          <w:b/>
          <w:sz w:val="22"/>
          <w:szCs w:val="22"/>
        </w:rPr>
        <w:t xml:space="preserve"> 202</w:t>
      </w:r>
      <w:r w:rsidR="002128B3">
        <w:rPr>
          <w:rFonts w:asciiTheme="minorHAnsi" w:hAnsiTheme="minorHAnsi" w:cs="Arial"/>
          <w:b/>
          <w:sz w:val="22"/>
          <w:szCs w:val="22"/>
        </w:rPr>
        <w:t>4</w:t>
      </w:r>
      <w:r w:rsidRPr="003C230F">
        <w:rPr>
          <w:rFonts w:asciiTheme="minorHAnsi" w:hAnsiTheme="minorHAnsi" w:cs="Arial"/>
          <w:sz w:val="22"/>
          <w:szCs w:val="22"/>
        </w:rPr>
        <w:t>. En casos jus</w:t>
      </w:r>
      <w:r>
        <w:rPr>
          <w:rFonts w:asciiTheme="minorHAnsi" w:hAnsiTheme="minorHAnsi" w:cs="Arial"/>
          <w:sz w:val="22"/>
          <w:szCs w:val="22"/>
        </w:rPr>
        <w:t>tificados, el /la IR podrá solicitar a FONDECYT plazo adicional para la entrega</w:t>
      </w:r>
      <w:r w:rsidR="005C2138">
        <w:rPr>
          <w:rFonts w:asciiTheme="minorHAnsi" w:hAnsiTheme="minorHAnsi" w:cs="Arial"/>
          <w:sz w:val="22"/>
          <w:szCs w:val="22"/>
        </w:rPr>
        <w:t xml:space="preserve"> de los documentos</w:t>
      </w:r>
      <w:r>
        <w:rPr>
          <w:rFonts w:asciiTheme="minorHAnsi" w:hAnsiTheme="minorHAnsi" w:cs="Arial"/>
          <w:sz w:val="22"/>
          <w:szCs w:val="22"/>
        </w:rPr>
        <w:t>.</w:t>
      </w:r>
    </w:p>
    <w:p w14:paraId="1C3B490F" w14:textId="77777777" w:rsidR="008244EB" w:rsidRPr="003C230F" w:rsidRDefault="008244EB" w:rsidP="008244EB">
      <w:pPr>
        <w:spacing w:line="276" w:lineRule="auto"/>
        <w:jc w:val="both"/>
        <w:rPr>
          <w:rFonts w:asciiTheme="minorHAnsi" w:hAnsiTheme="minorHAnsi" w:cs="Arial"/>
          <w:sz w:val="22"/>
          <w:szCs w:val="22"/>
        </w:rPr>
      </w:pPr>
    </w:p>
    <w:p w14:paraId="296E8650" w14:textId="6691214B" w:rsidR="008244EB" w:rsidRPr="003C230F" w:rsidRDefault="005C5C8F" w:rsidP="008244EB">
      <w:pPr>
        <w:spacing w:line="276" w:lineRule="auto"/>
        <w:jc w:val="both"/>
        <w:rPr>
          <w:rFonts w:asciiTheme="minorHAnsi" w:hAnsiTheme="minorHAnsi" w:cs="Arial"/>
          <w:sz w:val="22"/>
          <w:szCs w:val="22"/>
        </w:rPr>
      </w:pPr>
      <w:r>
        <w:rPr>
          <w:rFonts w:asciiTheme="minorHAnsi" w:hAnsiTheme="minorHAnsi" w:cs="Arial"/>
          <w:sz w:val="22"/>
          <w:szCs w:val="22"/>
        </w:rPr>
        <w:t>Se deben considerar certificaciones/autorizaciones, si se trabaja con</w:t>
      </w:r>
      <w:r w:rsidR="008244EB" w:rsidRPr="003C230F">
        <w:rPr>
          <w:rFonts w:asciiTheme="minorHAnsi" w:hAnsiTheme="minorHAnsi" w:cs="Arial"/>
          <w:sz w:val="22"/>
          <w:szCs w:val="22"/>
        </w:rPr>
        <w:t>:</w:t>
      </w:r>
    </w:p>
    <w:p w14:paraId="102377F1" w14:textId="77777777" w:rsidR="008244EB" w:rsidRPr="003C230F" w:rsidRDefault="008244EB" w:rsidP="008244EB">
      <w:pPr>
        <w:spacing w:line="276" w:lineRule="auto"/>
        <w:jc w:val="both"/>
        <w:rPr>
          <w:rFonts w:asciiTheme="minorHAnsi" w:hAnsiTheme="minorHAnsi" w:cs="Arial"/>
          <w:sz w:val="22"/>
          <w:szCs w:val="22"/>
        </w:rPr>
      </w:pPr>
    </w:p>
    <w:p w14:paraId="3BBD19F7"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Seres humanos y/o material biológico humano,</w:t>
      </w:r>
    </w:p>
    <w:p w14:paraId="6099E229"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Animales, muestras animales y/o material biológico,</w:t>
      </w:r>
    </w:p>
    <w:p w14:paraId="0A861909"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Material que represente riesgo en bioseguridad,</w:t>
      </w:r>
    </w:p>
    <w:p w14:paraId="557B3573"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Sitios arqueológicos, material paleontológico,</w:t>
      </w:r>
    </w:p>
    <w:p w14:paraId="72BE6C0B"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Especies protegidas, áreas silvestres protegidas, internación de especies,</w:t>
      </w:r>
    </w:p>
    <w:p w14:paraId="0E43D816" w14:textId="77777777" w:rsidR="008244EB" w:rsidRPr="003C230F" w:rsidRDefault="008244EB" w:rsidP="008244EB">
      <w:pPr>
        <w:pStyle w:val="Prrafodelista"/>
        <w:numPr>
          <w:ilvl w:val="0"/>
          <w:numId w:val="16"/>
        </w:numPr>
        <w:spacing w:line="276" w:lineRule="auto"/>
        <w:jc w:val="both"/>
        <w:rPr>
          <w:rFonts w:asciiTheme="minorHAnsi" w:hAnsiTheme="minorHAnsi" w:cs="Arial"/>
          <w:sz w:val="22"/>
          <w:szCs w:val="22"/>
        </w:rPr>
      </w:pPr>
      <w:r w:rsidRPr="003C230F">
        <w:rPr>
          <w:rFonts w:asciiTheme="minorHAnsi" w:hAnsiTheme="minorHAnsi" w:cs="Arial"/>
          <w:sz w:val="22"/>
          <w:szCs w:val="22"/>
        </w:rPr>
        <w:t>Archivos y/o bases de datos que contengan información sensible</w:t>
      </w:r>
    </w:p>
    <w:p w14:paraId="5BC581A8" w14:textId="77777777" w:rsidR="008244EB" w:rsidRPr="003C230F" w:rsidRDefault="008244EB" w:rsidP="008244EB">
      <w:pPr>
        <w:spacing w:line="276" w:lineRule="auto"/>
        <w:jc w:val="both"/>
        <w:rPr>
          <w:rFonts w:asciiTheme="minorHAnsi" w:hAnsiTheme="minorHAnsi" w:cs="Verdana"/>
          <w:sz w:val="22"/>
          <w:szCs w:val="22"/>
          <w:lang w:eastAsia="es-CL"/>
        </w:rPr>
      </w:pPr>
    </w:p>
    <w:p w14:paraId="3D033339" w14:textId="4FCA0844" w:rsidR="008244EB" w:rsidRDefault="008244EB" w:rsidP="008244EB">
      <w:pPr>
        <w:spacing w:line="276" w:lineRule="auto"/>
        <w:jc w:val="both"/>
        <w:rPr>
          <w:rFonts w:asciiTheme="minorHAnsi" w:hAnsiTheme="minorHAnsi" w:cs="Arial"/>
          <w:sz w:val="22"/>
          <w:szCs w:val="22"/>
        </w:rPr>
      </w:pPr>
      <w:r w:rsidRPr="003C230F">
        <w:rPr>
          <w:rFonts w:asciiTheme="minorHAnsi" w:hAnsiTheme="minorHAnsi" w:cs="Arial"/>
          <w:sz w:val="22"/>
          <w:szCs w:val="22"/>
        </w:rPr>
        <w:t>Los proyectos que consideren estudios en el territorio Antártico y/o que tengan interés en contar con apoyo logístico del Instituto Antártico Chileno (INACH) para el  desarrollo de sus actividades en dicha zona, deberán presentar</w:t>
      </w:r>
      <w:r w:rsidR="005C5C8F">
        <w:rPr>
          <w:rFonts w:asciiTheme="minorHAnsi" w:hAnsiTheme="minorHAnsi" w:cs="Arial"/>
          <w:sz w:val="22"/>
          <w:szCs w:val="22"/>
        </w:rPr>
        <w:t>,</w:t>
      </w:r>
      <w:r w:rsidRPr="003C230F">
        <w:rPr>
          <w:rFonts w:asciiTheme="minorHAnsi" w:hAnsiTheme="minorHAnsi" w:cs="Arial"/>
          <w:sz w:val="22"/>
          <w:szCs w:val="22"/>
        </w:rPr>
        <w:t xml:space="preserve"> en caso de ser aprobados, el  “Certificado Cumplimiento Normativa Ambiental” y “Carta de Certificación Logística” emitidos por el Instituto. Para esto,  s</w:t>
      </w:r>
      <w:r w:rsidR="005C5C8F">
        <w:rPr>
          <w:rFonts w:asciiTheme="minorHAnsi" w:hAnsiTheme="minorHAnsi" w:cs="Arial"/>
          <w:sz w:val="22"/>
          <w:szCs w:val="22"/>
        </w:rPr>
        <w:t>erá necesario remitir a INACH, correo</w:t>
      </w:r>
      <w:r w:rsidRPr="003C230F">
        <w:rPr>
          <w:rFonts w:asciiTheme="minorHAnsi" w:hAnsiTheme="minorHAnsi" w:cs="Arial"/>
          <w:sz w:val="22"/>
          <w:szCs w:val="22"/>
        </w:rPr>
        <w:t xml:space="preserve"> </w:t>
      </w:r>
      <w:hyperlink r:id="rId12" w:history="1">
        <w:r w:rsidRPr="00E537C0">
          <w:rPr>
            <w:rStyle w:val="Hipervnculo"/>
            <w:rFonts w:asciiTheme="minorHAnsi" w:hAnsiTheme="minorHAnsi" w:cs="Arial"/>
            <w:sz w:val="22"/>
            <w:szCs w:val="22"/>
          </w:rPr>
          <w:t>proyectos@inach.cl</w:t>
        </w:r>
      </w:hyperlink>
      <w:r w:rsidRPr="003C230F">
        <w:rPr>
          <w:rFonts w:asciiTheme="minorHAnsi" w:hAnsiTheme="minorHAnsi" w:cs="Arial"/>
          <w:sz w:val="22"/>
          <w:szCs w:val="22"/>
        </w:rPr>
        <w:t>, la versión oficial de l</w:t>
      </w:r>
      <w:r>
        <w:rPr>
          <w:rFonts w:asciiTheme="minorHAnsi" w:hAnsiTheme="minorHAnsi" w:cs="Arial"/>
          <w:sz w:val="22"/>
          <w:szCs w:val="22"/>
        </w:rPr>
        <w:t>a propuesta presentada a FONDECYT</w:t>
      </w:r>
      <w:r w:rsidRPr="003C230F">
        <w:rPr>
          <w:rFonts w:asciiTheme="minorHAnsi" w:hAnsiTheme="minorHAnsi" w:cs="Arial"/>
          <w:sz w:val="22"/>
          <w:szCs w:val="22"/>
        </w:rPr>
        <w:t>, junto con el  formulario: Formulario para Apoyo en Terreno disponible en la página web</w:t>
      </w:r>
      <w:r>
        <w:rPr>
          <w:rFonts w:asciiTheme="minorHAnsi" w:hAnsiTheme="minorHAnsi" w:cs="Arial"/>
          <w:sz w:val="22"/>
          <w:szCs w:val="22"/>
        </w:rPr>
        <w:t xml:space="preserve"> </w:t>
      </w:r>
      <w:hyperlink r:id="rId13" w:history="1">
        <w:r w:rsidRPr="00E537C0">
          <w:rPr>
            <w:rStyle w:val="Hipervnculo"/>
            <w:rFonts w:asciiTheme="minorHAnsi" w:hAnsiTheme="minorHAnsi" w:cs="Arial"/>
            <w:sz w:val="22"/>
            <w:szCs w:val="22"/>
          </w:rPr>
          <w:t>www.anid.cl</w:t>
        </w:r>
      </w:hyperlink>
    </w:p>
    <w:p w14:paraId="3ED0EC85" w14:textId="77777777" w:rsidR="008244EB" w:rsidRDefault="008244EB" w:rsidP="008244EB">
      <w:pPr>
        <w:spacing w:line="276" w:lineRule="auto"/>
        <w:jc w:val="both"/>
        <w:rPr>
          <w:rFonts w:asciiTheme="minorHAnsi" w:hAnsiTheme="minorHAnsi" w:cs="Arial"/>
          <w:sz w:val="22"/>
          <w:szCs w:val="22"/>
        </w:rPr>
      </w:pPr>
    </w:p>
    <w:p w14:paraId="700E89D9" w14:textId="5F5FF6F3" w:rsidR="008244EB" w:rsidRDefault="008244EB" w:rsidP="008244EB">
      <w:pPr>
        <w:spacing w:line="276" w:lineRule="auto"/>
        <w:jc w:val="both"/>
        <w:rPr>
          <w:rFonts w:asciiTheme="minorHAnsi" w:hAnsiTheme="minorHAnsi" w:cs="Arial"/>
          <w:sz w:val="22"/>
          <w:szCs w:val="22"/>
        </w:rPr>
      </w:pPr>
      <w:r>
        <w:rPr>
          <w:rFonts w:asciiTheme="minorHAnsi" w:hAnsiTheme="minorHAnsi" w:cs="Arial"/>
          <w:sz w:val="22"/>
          <w:szCs w:val="22"/>
        </w:rPr>
        <w:t xml:space="preserve">A más tardar a la fecha y hora de cierre del patrocinio institucional, deberá adjuntar a la postulación el comprobante de recepción del INACH de </w:t>
      </w:r>
      <w:r w:rsidRPr="00A062C1">
        <w:rPr>
          <w:rFonts w:asciiTheme="minorHAnsi" w:hAnsiTheme="minorHAnsi" w:cs="Arial"/>
          <w:sz w:val="22"/>
          <w:szCs w:val="22"/>
        </w:rPr>
        <w:t xml:space="preserve">los documentos indicados en </w:t>
      </w:r>
      <w:r w:rsidR="00A062C1" w:rsidRPr="00A062C1">
        <w:rPr>
          <w:rFonts w:asciiTheme="minorHAnsi" w:hAnsiTheme="minorHAnsi" w:cs="Arial"/>
          <w:sz w:val="22"/>
          <w:szCs w:val="22"/>
        </w:rPr>
        <w:t>punto 4.5 de las bases.</w:t>
      </w:r>
      <w:r w:rsidRPr="00A062C1">
        <w:rPr>
          <w:rFonts w:asciiTheme="minorHAnsi" w:hAnsiTheme="minorHAnsi" w:cs="Arial"/>
          <w:sz w:val="22"/>
          <w:szCs w:val="22"/>
        </w:rPr>
        <w:t xml:space="preserve"> Considerar que el INACH requiere 2 días hábiles para la emisión de dicho certificado.</w:t>
      </w:r>
    </w:p>
    <w:p w14:paraId="578C09FD" w14:textId="77777777" w:rsidR="008A255A" w:rsidRDefault="008A255A" w:rsidP="008244EB">
      <w:pPr>
        <w:spacing w:line="276" w:lineRule="auto"/>
        <w:jc w:val="both"/>
      </w:pPr>
    </w:p>
    <w:p w14:paraId="27F05370" w14:textId="2CA385E2" w:rsidR="008A255A" w:rsidRPr="003C230F" w:rsidRDefault="008A255A" w:rsidP="008A255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bCs/>
          <w:sz w:val="22"/>
          <w:szCs w:val="22"/>
        </w:rPr>
      </w:pPr>
      <w:r>
        <w:rPr>
          <w:rFonts w:asciiTheme="minorHAnsi" w:hAnsiTheme="minorHAnsi" w:cs="Arial"/>
          <w:b/>
          <w:bCs/>
          <w:sz w:val="22"/>
          <w:szCs w:val="22"/>
        </w:rPr>
        <w:t>PATROCINIO UNIVERSIDAD DE CHILE</w:t>
      </w:r>
    </w:p>
    <w:p w14:paraId="3DC122F8" w14:textId="4EB19B27" w:rsidR="005C5C8F" w:rsidRPr="00A062C1" w:rsidRDefault="005C5C8F" w:rsidP="005C5C8F">
      <w:pPr>
        <w:pStyle w:val="Prrafodelista"/>
        <w:numPr>
          <w:ilvl w:val="0"/>
          <w:numId w:val="21"/>
        </w:numPr>
        <w:spacing w:line="276" w:lineRule="auto"/>
        <w:jc w:val="both"/>
        <w:rPr>
          <w:rFonts w:asciiTheme="minorHAnsi" w:hAnsiTheme="minorHAnsi" w:cs="Arial"/>
          <w:b/>
          <w:bCs/>
          <w:sz w:val="22"/>
          <w:szCs w:val="22"/>
        </w:rPr>
      </w:pPr>
      <w:r w:rsidRPr="00A062C1">
        <w:rPr>
          <w:rFonts w:asciiTheme="minorHAnsi" w:hAnsiTheme="minorHAnsi" w:cs="Arial"/>
          <w:bCs/>
          <w:sz w:val="22"/>
          <w:szCs w:val="22"/>
        </w:rPr>
        <w:t xml:space="preserve">La Unidad de Proyectos VID tiene acceso a la postulación sólo cuando el proyecto ha sido validado y enviado a firma, por lo que se insta no dejar a última hora este proceso, debido a la congestión en el sistema. Si la postulación no se envía a firma por la plataforma de postulación antes </w:t>
      </w:r>
      <w:r w:rsidR="00A062C1">
        <w:rPr>
          <w:rFonts w:asciiTheme="minorHAnsi" w:hAnsiTheme="minorHAnsi" w:cs="Arial"/>
          <w:b/>
          <w:bCs/>
          <w:sz w:val="22"/>
          <w:szCs w:val="22"/>
        </w:rPr>
        <w:t xml:space="preserve">del </w:t>
      </w:r>
      <w:r w:rsidR="002128B3">
        <w:rPr>
          <w:rFonts w:asciiTheme="minorHAnsi" w:hAnsiTheme="minorHAnsi" w:cs="Arial"/>
          <w:b/>
          <w:bCs/>
          <w:sz w:val="22"/>
          <w:szCs w:val="22"/>
        </w:rPr>
        <w:t>0</w:t>
      </w:r>
      <w:r w:rsidR="00341BAD">
        <w:rPr>
          <w:rFonts w:asciiTheme="minorHAnsi" w:hAnsiTheme="minorHAnsi" w:cs="Arial"/>
          <w:b/>
          <w:bCs/>
          <w:sz w:val="22"/>
          <w:szCs w:val="22"/>
        </w:rPr>
        <w:t xml:space="preserve">4 de </w:t>
      </w:r>
      <w:r w:rsidR="002128B3">
        <w:rPr>
          <w:rFonts w:asciiTheme="minorHAnsi" w:hAnsiTheme="minorHAnsi" w:cs="Arial"/>
          <w:b/>
          <w:bCs/>
          <w:sz w:val="22"/>
          <w:szCs w:val="22"/>
        </w:rPr>
        <w:t>abril de 2023</w:t>
      </w:r>
      <w:r w:rsidR="00A062C1">
        <w:rPr>
          <w:rFonts w:asciiTheme="minorHAnsi" w:hAnsiTheme="minorHAnsi" w:cs="Arial"/>
          <w:b/>
          <w:bCs/>
          <w:sz w:val="22"/>
          <w:szCs w:val="22"/>
        </w:rPr>
        <w:t xml:space="preserve"> </w:t>
      </w:r>
      <w:r w:rsidRPr="00A062C1">
        <w:rPr>
          <w:rFonts w:asciiTheme="minorHAnsi" w:hAnsiTheme="minorHAnsi" w:cs="Arial"/>
          <w:b/>
          <w:bCs/>
          <w:sz w:val="22"/>
          <w:szCs w:val="22"/>
        </w:rPr>
        <w:t xml:space="preserve"> a las 16:00 hrs, queda automáticamente fuera de bases del concurso.</w:t>
      </w:r>
    </w:p>
    <w:p w14:paraId="49BDA603" w14:textId="77777777" w:rsidR="008A255A" w:rsidRPr="005C5C8F" w:rsidRDefault="008A255A" w:rsidP="005C5C8F">
      <w:pPr>
        <w:pStyle w:val="Prrafodelista"/>
        <w:spacing w:line="276" w:lineRule="auto"/>
        <w:ind w:left="720"/>
        <w:jc w:val="both"/>
        <w:rPr>
          <w:rFonts w:asciiTheme="minorHAnsi" w:hAnsiTheme="minorHAnsi" w:cs="Arial"/>
          <w:bCs/>
          <w:sz w:val="22"/>
          <w:szCs w:val="22"/>
        </w:rPr>
      </w:pPr>
    </w:p>
    <w:p w14:paraId="0B968F05" w14:textId="77777777" w:rsidR="008A255A" w:rsidRPr="00375BEA" w:rsidRDefault="008A255A" w:rsidP="008A255A">
      <w:pPr>
        <w:pStyle w:val="Prrafodelista"/>
        <w:numPr>
          <w:ilvl w:val="0"/>
          <w:numId w:val="21"/>
        </w:numPr>
        <w:spacing w:line="276" w:lineRule="auto"/>
        <w:jc w:val="both"/>
        <w:rPr>
          <w:rFonts w:asciiTheme="minorHAnsi" w:hAnsiTheme="minorHAnsi" w:cs="Arial"/>
          <w:bCs/>
          <w:sz w:val="22"/>
          <w:szCs w:val="22"/>
        </w:rPr>
      </w:pPr>
      <w:r w:rsidRPr="00375BEA">
        <w:rPr>
          <w:rFonts w:asciiTheme="minorHAnsi" w:hAnsiTheme="minorHAnsi" w:cs="Arial"/>
          <w:bCs/>
          <w:sz w:val="22"/>
          <w:szCs w:val="22"/>
        </w:rPr>
        <w:t>Las unidades ejecutoras de un proyecto FONDECYT corresponden a un Departamento o Instituto</w:t>
      </w:r>
      <w:r>
        <w:rPr>
          <w:rStyle w:val="Refdenotaalpie"/>
          <w:rFonts w:asciiTheme="minorHAnsi" w:hAnsiTheme="minorHAnsi" w:cs="Arial"/>
          <w:bCs/>
          <w:sz w:val="22"/>
          <w:szCs w:val="22"/>
        </w:rPr>
        <w:footnoteReference w:id="1"/>
      </w:r>
      <w:r w:rsidRPr="00375BEA">
        <w:rPr>
          <w:rFonts w:asciiTheme="minorHAnsi" w:hAnsiTheme="minorHAnsi" w:cs="Arial"/>
          <w:bCs/>
          <w:sz w:val="22"/>
          <w:szCs w:val="22"/>
        </w:rPr>
        <w:t xml:space="preserve">.  En el caso del ICBM </w:t>
      </w:r>
      <w:r>
        <w:rPr>
          <w:rFonts w:asciiTheme="minorHAnsi" w:hAnsiTheme="minorHAnsi" w:cs="Arial"/>
          <w:bCs/>
          <w:sz w:val="22"/>
          <w:szCs w:val="22"/>
        </w:rPr>
        <w:t xml:space="preserve">perteneciente a </w:t>
      </w:r>
      <w:r w:rsidRPr="00375BEA">
        <w:rPr>
          <w:rFonts w:asciiTheme="minorHAnsi" w:hAnsiTheme="minorHAnsi" w:cs="Arial"/>
          <w:bCs/>
          <w:sz w:val="22"/>
          <w:szCs w:val="22"/>
        </w:rPr>
        <w:t xml:space="preserve">la Facultad de Medicina, los Programas de investigación </w:t>
      </w:r>
      <w:r>
        <w:rPr>
          <w:rFonts w:asciiTheme="minorHAnsi" w:hAnsiTheme="minorHAnsi" w:cs="Arial"/>
          <w:bCs/>
          <w:sz w:val="22"/>
          <w:szCs w:val="22"/>
        </w:rPr>
        <w:t xml:space="preserve">de este Instituto </w:t>
      </w:r>
      <w:r w:rsidRPr="00375BEA">
        <w:rPr>
          <w:rFonts w:asciiTheme="minorHAnsi" w:hAnsiTheme="minorHAnsi" w:cs="Arial"/>
          <w:bCs/>
          <w:sz w:val="22"/>
          <w:szCs w:val="22"/>
        </w:rPr>
        <w:t>deben ser considerados como una única unidad ejecutora.</w:t>
      </w:r>
    </w:p>
    <w:p w14:paraId="29F962B2" w14:textId="77777777" w:rsidR="008A255A" w:rsidRPr="00375BEA" w:rsidRDefault="008A255A" w:rsidP="008A255A">
      <w:pPr>
        <w:pStyle w:val="Prrafodelista"/>
        <w:spacing w:line="276" w:lineRule="auto"/>
        <w:ind w:left="720"/>
        <w:jc w:val="both"/>
        <w:rPr>
          <w:rFonts w:asciiTheme="minorHAnsi" w:hAnsiTheme="minorHAnsi" w:cs="Arial"/>
          <w:bCs/>
          <w:sz w:val="22"/>
          <w:szCs w:val="22"/>
        </w:rPr>
      </w:pPr>
    </w:p>
    <w:p w14:paraId="5F4C2320" w14:textId="6652E8BB" w:rsidR="008A255A" w:rsidRPr="00375BEA" w:rsidRDefault="008A255A" w:rsidP="008A255A">
      <w:pPr>
        <w:pStyle w:val="Prrafodelista"/>
        <w:numPr>
          <w:ilvl w:val="0"/>
          <w:numId w:val="21"/>
        </w:numPr>
        <w:spacing w:line="276" w:lineRule="auto"/>
        <w:jc w:val="both"/>
        <w:rPr>
          <w:rFonts w:asciiTheme="minorHAnsi" w:hAnsiTheme="minorHAnsi" w:cs="Arial"/>
          <w:bCs/>
          <w:sz w:val="22"/>
          <w:szCs w:val="22"/>
        </w:rPr>
      </w:pPr>
      <w:r w:rsidRPr="00375BEA">
        <w:rPr>
          <w:rFonts w:asciiTheme="minorHAnsi" w:hAnsiTheme="minorHAnsi" w:cs="Arial"/>
          <w:bCs/>
          <w:sz w:val="22"/>
          <w:szCs w:val="22"/>
        </w:rPr>
        <w:t xml:space="preserve">La firma del Representante Legal de la Universidad </w:t>
      </w:r>
      <w:r>
        <w:rPr>
          <w:rFonts w:asciiTheme="minorHAnsi" w:hAnsiTheme="minorHAnsi" w:cs="Arial"/>
          <w:bCs/>
          <w:sz w:val="22"/>
          <w:szCs w:val="22"/>
        </w:rPr>
        <w:t xml:space="preserve">de Chile recae únicamente en </w:t>
      </w:r>
      <w:r w:rsidRPr="00375BEA">
        <w:rPr>
          <w:rFonts w:asciiTheme="minorHAnsi" w:hAnsiTheme="minorHAnsi" w:cs="Arial"/>
          <w:bCs/>
          <w:sz w:val="22"/>
          <w:szCs w:val="22"/>
        </w:rPr>
        <w:t xml:space="preserve">el Vicerrector de Investigación y Desarrollo, Dr. </w:t>
      </w:r>
      <w:r w:rsidR="002128B3">
        <w:rPr>
          <w:rFonts w:asciiTheme="minorHAnsi" w:hAnsiTheme="minorHAnsi" w:cs="Arial"/>
          <w:bCs/>
          <w:sz w:val="22"/>
          <w:szCs w:val="22"/>
        </w:rPr>
        <w:t>Enrique Aliste Almuna</w:t>
      </w:r>
      <w:r w:rsidRPr="00375BEA">
        <w:rPr>
          <w:rFonts w:asciiTheme="minorHAnsi" w:hAnsiTheme="minorHAnsi" w:cs="Arial"/>
          <w:bCs/>
          <w:sz w:val="22"/>
          <w:szCs w:val="22"/>
        </w:rPr>
        <w:t>, para todos los proyectos FONDECYT.</w:t>
      </w:r>
    </w:p>
    <w:p w14:paraId="06EC6203" w14:textId="77777777" w:rsidR="008A255A" w:rsidRPr="00375BEA" w:rsidRDefault="008A255A" w:rsidP="008A255A">
      <w:pPr>
        <w:pStyle w:val="Prrafodelista"/>
        <w:spacing w:line="276" w:lineRule="auto"/>
        <w:ind w:left="720"/>
        <w:jc w:val="both"/>
        <w:rPr>
          <w:rFonts w:asciiTheme="minorHAnsi" w:hAnsiTheme="minorHAnsi" w:cs="Arial"/>
          <w:bCs/>
          <w:sz w:val="22"/>
          <w:szCs w:val="22"/>
        </w:rPr>
      </w:pPr>
    </w:p>
    <w:p w14:paraId="31A676D3" w14:textId="77777777" w:rsidR="008A255A" w:rsidRPr="000E106C" w:rsidRDefault="008A255A" w:rsidP="008A255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b/>
          <w:bCs/>
          <w:sz w:val="22"/>
          <w:szCs w:val="22"/>
        </w:rPr>
      </w:pPr>
      <w:r w:rsidRPr="000E106C">
        <w:rPr>
          <w:rFonts w:asciiTheme="minorHAnsi" w:hAnsiTheme="minorHAnsi" w:cs="Arial"/>
          <w:b/>
          <w:bCs/>
          <w:sz w:val="22"/>
          <w:szCs w:val="22"/>
        </w:rPr>
        <w:t>FECHAS</w:t>
      </w:r>
      <w:r>
        <w:rPr>
          <w:rFonts w:cs="Arial"/>
          <w:b/>
          <w:bCs/>
        </w:rPr>
        <w:t xml:space="preserve"> </w:t>
      </w:r>
      <w:r w:rsidRPr="000E106C">
        <w:rPr>
          <w:rFonts w:asciiTheme="minorHAnsi" w:hAnsiTheme="minorHAnsi" w:cs="Arial"/>
          <w:b/>
          <w:bCs/>
          <w:sz w:val="22"/>
          <w:szCs w:val="22"/>
        </w:rPr>
        <w:t>IMPORTANTES Y CONTACTO PARA CONSULTAS VID</w:t>
      </w:r>
    </w:p>
    <w:p w14:paraId="5A2956B7" w14:textId="77777777" w:rsidR="008A255A" w:rsidRDefault="008A255A" w:rsidP="008A255A">
      <w:pPr>
        <w:spacing w:line="276" w:lineRule="auto"/>
        <w:jc w:val="both"/>
        <w:rPr>
          <w:rFonts w:asciiTheme="minorHAnsi" w:hAnsiTheme="minorHAnsi" w:cs="Arial"/>
          <w:sz w:val="22"/>
          <w:szCs w:val="22"/>
        </w:rPr>
      </w:pPr>
    </w:p>
    <w:p w14:paraId="7EF0910E" w14:textId="77777777" w:rsidR="008A255A" w:rsidRPr="00A91983" w:rsidRDefault="008A255A" w:rsidP="008A255A">
      <w:pPr>
        <w:spacing w:line="276" w:lineRule="auto"/>
        <w:jc w:val="both"/>
        <w:rPr>
          <w:rFonts w:asciiTheme="minorHAnsi" w:hAnsiTheme="minorHAnsi" w:cs="Arial"/>
          <w:b/>
          <w:bCs/>
          <w:sz w:val="22"/>
          <w:szCs w:val="22"/>
        </w:rPr>
      </w:pPr>
    </w:p>
    <w:p w14:paraId="6DF9B979" w14:textId="17E02C09" w:rsidR="008A255A" w:rsidRPr="00A062C1" w:rsidRDefault="008A255A" w:rsidP="005C5C8F">
      <w:pPr>
        <w:pStyle w:val="Prrafodelista"/>
        <w:numPr>
          <w:ilvl w:val="0"/>
          <w:numId w:val="27"/>
        </w:numPr>
        <w:spacing w:line="276" w:lineRule="auto"/>
        <w:jc w:val="both"/>
        <w:rPr>
          <w:rFonts w:asciiTheme="minorHAnsi" w:hAnsiTheme="minorHAnsi" w:cs="Arial"/>
          <w:bCs/>
          <w:sz w:val="22"/>
          <w:szCs w:val="22"/>
        </w:rPr>
      </w:pPr>
      <w:r w:rsidRPr="000E106C">
        <w:rPr>
          <w:rFonts w:asciiTheme="minorHAnsi" w:hAnsiTheme="minorHAnsi" w:cs="Arial"/>
          <w:bCs/>
          <w:sz w:val="22"/>
          <w:szCs w:val="22"/>
        </w:rPr>
        <w:t>Cierre de postulación FONDECYT:</w:t>
      </w:r>
      <w:r w:rsidRPr="000E106C">
        <w:rPr>
          <w:rFonts w:asciiTheme="minorHAnsi" w:hAnsiTheme="minorHAnsi" w:cs="Arial"/>
          <w:bCs/>
          <w:sz w:val="22"/>
          <w:szCs w:val="22"/>
        </w:rPr>
        <w:tab/>
      </w:r>
      <w:r w:rsidRPr="000E106C">
        <w:rPr>
          <w:rFonts w:asciiTheme="minorHAnsi" w:hAnsiTheme="minorHAnsi" w:cs="Arial"/>
          <w:bCs/>
          <w:sz w:val="22"/>
          <w:szCs w:val="22"/>
        </w:rPr>
        <w:tab/>
      </w:r>
      <w:r w:rsidRPr="000E106C">
        <w:rPr>
          <w:rFonts w:asciiTheme="minorHAnsi" w:hAnsiTheme="minorHAnsi" w:cs="Arial"/>
          <w:bCs/>
          <w:sz w:val="22"/>
          <w:szCs w:val="22"/>
        </w:rPr>
        <w:tab/>
      </w:r>
      <w:r w:rsidR="002128B3">
        <w:rPr>
          <w:rFonts w:asciiTheme="minorHAnsi" w:hAnsiTheme="minorHAnsi" w:cs="Arial"/>
          <w:bCs/>
          <w:sz w:val="22"/>
          <w:szCs w:val="22"/>
        </w:rPr>
        <w:t>04 de abril de 2023</w:t>
      </w:r>
      <w:r w:rsidR="00A062C1" w:rsidRPr="00A062C1">
        <w:rPr>
          <w:rFonts w:asciiTheme="minorHAnsi" w:hAnsiTheme="minorHAnsi" w:cs="Arial"/>
          <w:bCs/>
          <w:sz w:val="22"/>
          <w:szCs w:val="22"/>
        </w:rPr>
        <w:t>,</w:t>
      </w:r>
      <w:r w:rsidRPr="00A062C1">
        <w:rPr>
          <w:rFonts w:asciiTheme="minorHAnsi" w:hAnsiTheme="minorHAnsi" w:cs="Arial"/>
          <w:bCs/>
          <w:sz w:val="22"/>
          <w:szCs w:val="22"/>
        </w:rPr>
        <w:t xml:space="preserve"> 16:00 hrs.</w:t>
      </w:r>
    </w:p>
    <w:p w14:paraId="204D4CAC" w14:textId="323F612A" w:rsidR="008A255A" w:rsidRPr="00A062C1" w:rsidRDefault="008A255A" w:rsidP="005C5C8F">
      <w:pPr>
        <w:pStyle w:val="Prrafodelista"/>
        <w:numPr>
          <w:ilvl w:val="0"/>
          <w:numId w:val="27"/>
        </w:numPr>
        <w:spacing w:line="276" w:lineRule="auto"/>
        <w:ind w:left="709"/>
        <w:jc w:val="both"/>
        <w:rPr>
          <w:rFonts w:asciiTheme="minorHAnsi" w:hAnsiTheme="minorHAnsi" w:cs="Arial"/>
          <w:bCs/>
          <w:sz w:val="22"/>
          <w:szCs w:val="22"/>
        </w:rPr>
      </w:pPr>
      <w:r w:rsidRPr="000E106C">
        <w:rPr>
          <w:rFonts w:asciiTheme="minorHAnsi" w:hAnsiTheme="minorHAnsi" w:cs="Arial"/>
          <w:bCs/>
          <w:sz w:val="22"/>
          <w:szCs w:val="22"/>
        </w:rPr>
        <w:t>Fechas de revisión de admisibilidad y patrocinio VID:</w:t>
      </w:r>
      <w:r w:rsidRPr="000E106C">
        <w:rPr>
          <w:rFonts w:asciiTheme="minorHAnsi" w:hAnsiTheme="minorHAnsi" w:cs="Arial"/>
          <w:bCs/>
          <w:sz w:val="22"/>
          <w:szCs w:val="22"/>
        </w:rPr>
        <w:tab/>
        <w:t xml:space="preserve"> desde </w:t>
      </w:r>
      <w:r w:rsidRPr="00A062C1">
        <w:rPr>
          <w:rFonts w:asciiTheme="minorHAnsi" w:hAnsiTheme="minorHAnsi" w:cs="Arial"/>
          <w:bCs/>
          <w:sz w:val="22"/>
          <w:szCs w:val="22"/>
        </w:rPr>
        <w:t>el momento de envío a patrocinio al</w:t>
      </w:r>
      <w:r w:rsidR="002128B3">
        <w:rPr>
          <w:rFonts w:asciiTheme="minorHAnsi" w:hAnsiTheme="minorHAnsi" w:cs="Arial"/>
          <w:bCs/>
          <w:sz w:val="22"/>
          <w:szCs w:val="22"/>
        </w:rPr>
        <w:t xml:space="preserve"> 18</w:t>
      </w:r>
      <w:r w:rsidR="00A062C1" w:rsidRPr="00A062C1">
        <w:rPr>
          <w:rFonts w:asciiTheme="minorHAnsi" w:hAnsiTheme="minorHAnsi" w:cs="Arial"/>
          <w:bCs/>
          <w:sz w:val="22"/>
          <w:szCs w:val="22"/>
        </w:rPr>
        <w:t xml:space="preserve"> de abril</w:t>
      </w:r>
      <w:r w:rsidRPr="00A062C1">
        <w:rPr>
          <w:rFonts w:asciiTheme="minorHAnsi" w:hAnsiTheme="minorHAnsi" w:cs="Arial"/>
          <w:bCs/>
          <w:sz w:val="22"/>
          <w:szCs w:val="22"/>
        </w:rPr>
        <w:t xml:space="preserve"> </w:t>
      </w:r>
      <w:r w:rsidR="002128B3">
        <w:rPr>
          <w:rFonts w:asciiTheme="minorHAnsi" w:hAnsiTheme="minorHAnsi" w:cs="Arial"/>
          <w:bCs/>
          <w:sz w:val="22"/>
          <w:szCs w:val="22"/>
        </w:rPr>
        <w:t>2023</w:t>
      </w:r>
      <w:r w:rsidRPr="00A062C1">
        <w:rPr>
          <w:rFonts w:asciiTheme="minorHAnsi" w:hAnsiTheme="minorHAnsi" w:cs="Arial"/>
          <w:bCs/>
          <w:sz w:val="22"/>
          <w:szCs w:val="22"/>
        </w:rPr>
        <w:t>, 16:00 hrs.</w:t>
      </w:r>
    </w:p>
    <w:p w14:paraId="508323BF" w14:textId="77777777" w:rsidR="008A255A" w:rsidRPr="00696565" w:rsidRDefault="008A255A" w:rsidP="008A255A">
      <w:pPr>
        <w:spacing w:line="276" w:lineRule="auto"/>
        <w:ind w:left="360"/>
        <w:jc w:val="both"/>
        <w:rPr>
          <w:rFonts w:asciiTheme="minorHAnsi" w:hAnsiTheme="minorHAnsi" w:cs="Arial"/>
          <w:bCs/>
          <w:sz w:val="22"/>
          <w:szCs w:val="22"/>
        </w:rPr>
      </w:pPr>
    </w:p>
    <w:p w14:paraId="540356D4" w14:textId="77777777" w:rsidR="007E60D0" w:rsidRPr="007E60D0" w:rsidRDefault="007E60D0" w:rsidP="007E60D0">
      <w:pPr>
        <w:spacing w:line="276" w:lineRule="auto"/>
        <w:ind w:left="360"/>
        <w:jc w:val="both"/>
        <w:rPr>
          <w:rFonts w:asciiTheme="minorHAnsi" w:hAnsiTheme="minorHAnsi" w:cs="Arial"/>
          <w:bCs/>
          <w:sz w:val="22"/>
          <w:szCs w:val="22"/>
          <w:highlight w:val="yellow"/>
        </w:rPr>
      </w:pPr>
    </w:p>
    <w:p w14:paraId="5525756E" w14:textId="77777777" w:rsidR="00C518B5" w:rsidRPr="003C230F" w:rsidRDefault="002B0AE4" w:rsidP="007B221B">
      <w:pPr>
        <w:pStyle w:val="Ttulo7"/>
        <w:spacing w:line="276" w:lineRule="auto"/>
        <w:rPr>
          <w:rFonts w:asciiTheme="minorHAnsi" w:hAnsiTheme="minorHAnsi"/>
          <w:b/>
          <w:szCs w:val="22"/>
        </w:rPr>
      </w:pPr>
      <w:r w:rsidRPr="003C230F">
        <w:rPr>
          <w:rFonts w:asciiTheme="minorHAnsi" w:hAnsiTheme="minorHAnsi"/>
          <w:b/>
          <w:szCs w:val="22"/>
        </w:rPr>
        <w:t xml:space="preserve">Contacto </w:t>
      </w:r>
      <w:r w:rsidR="001A6E13" w:rsidRPr="003C230F">
        <w:rPr>
          <w:rFonts w:asciiTheme="minorHAnsi" w:hAnsiTheme="minorHAnsi"/>
          <w:b/>
          <w:szCs w:val="22"/>
        </w:rPr>
        <w:t>VID</w:t>
      </w:r>
      <w:r w:rsidRPr="003C230F">
        <w:rPr>
          <w:rFonts w:asciiTheme="minorHAnsi" w:hAnsiTheme="minorHAnsi"/>
          <w:b/>
          <w:szCs w:val="22"/>
        </w:rPr>
        <w:t xml:space="preserve"> </w:t>
      </w:r>
      <w:r w:rsidR="001A6E13" w:rsidRPr="003C230F">
        <w:rPr>
          <w:rFonts w:asciiTheme="minorHAnsi" w:hAnsiTheme="minorHAnsi"/>
          <w:b/>
          <w:szCs w:val="22"/>
        </w:rPr>
        <w:t>para consultas y revisión de proyectos a postular:</w:t>
      </w:r>
    </w:p>
    <w:p w14:paraId="1916D66E" w14:textId="77777777" w:rsidR="00C518B5" w:rsidRPr="003C230F" w:rsidRDefault="00C518B5" w:rsidP="007B221B">
      <w:pPr>
        <w:spacing w:line="276" w:lineRule="auto"/>
        <w:rPr>
          <w:rFonts w:asciiTheme="minorHAnsi" w:hAnsiTheme="minorHAnsi" w:cs="Arial"/>
          <w:sz w:val="22"/>
          <w:szCs w:val="22"/>
        </w:rPr>
      </w:pPr>
    </w:p>
    <w:p w14:paraId="4C36A0E2" w14:textId="77777777" w:rsidR="008E31C9" w:rsidRDefault="004970F6" w:rsidP="00EF3F1A">
      <w:pPr>
        <w:spacing w:line="276" w:lineRule="auto"/>
        <w:rPr>
          <w:rFonts w:asciiTheme="minorHAnsi" w:hAnsiTheme="minorHAnsi" w:cs="Arial"/>
          <w:sz w:val="22"/>
          <w:szCs w:val="22"/>
        </w:rPr>
      </w:pPr>
      <w:r w:rsidRPr="00EF3F1A">
        <w:rPr>
          <w:rFonts w:asciiTheme="minorHAnsi" w:hAnsiTheme="minorHAnsi" w:cs="Arial"/>
          <w:sz w:val="22"/>
          <w:szCs w:val="22"/>
        </w:rPr>
        <w:t>Carmen Cea Gaete</w:t>
      </w:r>
      <w:r w:rsidR="006133CF" w:rsidRPr="00EF3F1A">
        <w:rPr>
          <w:rFonts w:asciiTheme="minorHAnsi" w:hAnsiTheme="minorHAnsi" w:cs="Arial"/>
          <w:sz w:val="22"/>
          <w:szCs w:val="22"/>
        </w:rPr>
        <w:t xml:space="preserve">, </w:t>
      </w:r>
      <w:r w:rsidR="00783271" w:rsidRPr="00EF3F1A">
        <w:rPr>
          <w:rFonts w:asciiTheme="minorHAnsi" w:hAnsiTheme="minorHAnsi" w:cs="Arial"/>
          <w:sz w:val="22"/>
          <w:szCs w:val="22"/>
        </w:rPr>
        <w:t>A</w:t>
      </w:r>
      <w:r w:rsidR="00253E1B" w:rsidRPr="00EF3F1A">
        <w:rPr>
          <w:rFonts w:asciiTheme="minorHAnsi" w:hAnsiTheme="minorHAnsi" w:cs="Arial"/>
          <w:sz w:val="22"/>
          <w:szCs w:val="22"/>
        </w:rPr>
        <w:t>nalista</w:t>
      </w:r>
      <w:r w:rsidR="00783271" w:rsidRPr="00EF3F1A">
        <w:rPr>
          <w:rFonts w:asciiTheme="minorHAnsi" w:hAnsiTheme="minorHAnsi" w:cs="Arial"/>
          <w:sz w:val="22"/>
          <w:szCs w:val="22"/>
        </w:rPr>
        <w:t xml:space="preserve"> de Proyectos</w:t>
      </w:r>
      <w:r w:rsidR="006133CF" w:rsidRPr="00EF3F1A">
        <w:rPr>
          <w:rFonts w:asciiTheme="minorHAnsi" w:hAnsiTheme="minorHAnsi" w:cs="Arial"/>
          <w:sz w:val="22"/>
          <w:szCs w:val="22"/>
        </w:rPr>
        <w:t xml:space="preserve"> de la Unidad de Proyectos VID</w:t>
      </w:r>
      <w:r w:rsidR="00253E1B" w:rsidRPr="00EF3F1A">
        <w:rPr>
          <w:rFonts w:asciiTheme="minorHAnsi" w:hAnsiTheme="minorHAnsi" w:cs="Arial"/>
          <w:sz w:val="22"/>
          <w:szCs w:val="22"/>
        </w:rPr>
        <w:t xml:space="preserve">: </w:t>
      </w:r>
      <w:hyperlink r:id="rId14" w:history="1">
        <w:r w:rsidR="001D65C7" w:rsidRPr="00EF3F1A">
          <w:rPr>
            <w:rStyle w:val="Hipervnculo"/>
            <w:rFonts w:asciiTheme="minorHAnsi" w:hAnsiTheme="minorHAnsi" w:cs="Arial"/>
            <w:sz w:val="22"/>
            <w:szCs w:val="22"/>
          </w:rPr>
          <w:t>carmenceagaete@uchile.cl</w:t>
        </w:r>
      </w:hyperlink>
      <w:r w:rsidR="001D65C7" w:rsidRPr="00EF3F1A">
        <w:rPr>
          <w:rFonts w:asciiTheme="minorHAnsi" w:hAnsiTheme="minorHAnsi" w:cs="Arial"/>
          <w:sz w:val="22"/>
          <w:szCs w:val="22"/>
        </w:rPr>
        <w:t xml:space="preserve"> </w:t>
      </w:r>
      <w:r w:rsidR="00783271" w:rsidRPr="00EF3F1A">
        <w:rPr>
          <w:rFonts w:asciiTheme="minorHAnsi" w:hAnsiTheme="minorHAnsi" w:cs="Arial"/>
          <w:sz w:val="22"/>
          <w:szCs w:val="22"/>
        </w:rPr>
        <w:t xml:space="preserve">,  </w:t>
      </w:r>
    </w:p>
    <w:p w14:paraId="1C2CE8CB" w14:textId="3CBFF4BF" w:rsidR="000D1F32" w:rsidRPr="00EF3F1A" w:rsidRDefault="00783271" w:rsidP="00EF3F1A">
      <w:pPr>
        <w:spacing w:line="276" w:lineRule="auto"/>
        <w:rPr>
          <w:rFonts w:asciiTheme="minorHAnsi" w:hAnsiTheme="minorHAnsi" w:cs="Arial"/>
          <w:sz w:val="22"/>
          <w:szCs w:val="22"/>
        </w:rPr>
      </w:pPr>
      <w:r w:rsidRPr="00EF3F1A">
        <w:rPr>
          <w:rFonts w:asciiTheme="minorHAnsi" w:hAnsiTheme="minorHAnsi" w:cs="Arial"/>
          <w:sz w:val="22"/>
          <w:szCs w:val="22"/>
        </w:rPr>
        <w:t>Fono: 22 978 0430</w:t>
      </w:r>
      <w:r w:rsidR="002128B3">
        <w:rPr>
          <w:rFonts w:asciiTheme="minorHAnsi" w:hAnsiTheme="minorHAnsi" w:cs="Arial"/>
          <w:sz w:val="22"/>
          <w:szCs w:val="22"/>
        </w:rPr>
        <w:t>.</w:t>
      </w:r>
    </w:p>
    <w:p w14:paraId="01EB7B62" w14:textId="77777777" w:rsidR="000D1F32" w:rsidRPr="003C230F" w:rsidRDefault="000D1F32" w:rsidP="007B221B">
      <w:pPr>
        <w:spacing w:line="276" w:lineRule="auto"/>
        <w:rPr>
          <w:rFonts w:asciiTheme="minorHAnsi" w:hAnsiTheme="minorHAnsi" w:cs="Arial"/>
          <w:sz w:val="22"/>
          <w:szCs w:val="22"/>
        </w:rPr>
      </w:pPr>
    </w:p>
    <w:p w14:paraId="41E90497" w14:textId="77777777" w:rsidR="000E13FA" w:rsidRPr="00375BEA" w:rsidRDefault="00EF3F1A" w:rsidP="007B221B">
      <w:pPr>
        <w:spacing w:line="276" w:lineRule="auto"/>
        <w:rPr>
          <w:rFonts w:asciiTheme="minorHAnsi" w:hAnsiTheme="minorHAnsi" w:cs="Arial"/>
          <w:b/>
          <w:i/>
          <w:sz w:val="22"/>
          <w:szCs w:val="22"/>
        </w:rPr>
      </w:pPr>
      <w:r w:rsidRPr="00375BEA">
        <w:rPr>
          <w:rFonts w:asciiTheme="minorHAnsi" w:hAnsiTheme="minorHAnsi" w:cs="Arial"/>
          <w:b/>
          <w:i/>
          <w:sz w:val="22"/>
          <w:szCs w:val="22"/>
        </w:rPr>
        <w:t>NOTA</w:t>
      </w:r>
      <w:r w:rsidR="009E4C27" w:rsidRPr="00375BEA">
        <w:rPr>
          <w:rFonts w:asciiTheme="minorHAnsi" w:hAnsiTheme="minorHAnsi" w:cs="Arial"/>
          <w:b/>
          <w:i/>
          <w:sz w:val="22"/>
          <w:szCs w:val="22"/>
        </w:rPr>
        <w:t xml:space="preserve">: Se recomienda el uso del e-mail como forma de dejar por escrito las solicitudes especiales de los </w:t>
      </w:r>
    </w:p>
    <w:p w14:paraId="2361F238" w14:textId="77777777" w:rsidR="00855203" w:rsidRPr="00375BEA" w:rsidRDefault="009E4C27" w:rsidP="007B221B">
      <w:pPr>
        <w:spacing w:line="276" w:lineRule="auto"/>
        <w:rPr>
          <w:rFonts w:asciiTheme="minorHAnsi" w:hAnsiTheme="minorHAnsi" w:cs="Arial"/>
          <w:b/>
          <w:i/>
          <w:sz w:val="22"/>
          <w:szCs w:val="22"/>
        </w:rPr>
      </w:pPr>
      <w:r w:rsidRPr="00375BEA">
        <w:rPr>
          <w:rFonts w:asciiTheme="minorHAnsi" w:hAnsiTheme="minorHAnsi" w:cs="Arial"/>
          <w:b/>
          <w:i/>
          <w:sz w:val="22"/>
          <w:szCs w:val="22"/>
        </w:rPr>
        <w:t>postulantes.</w:t>
      </w:r>
    </w:p>
    <w:p w14:paraId="44E35B47" w14:textId="3710441F" w:rsidR="009074E1" w:rsidRDefault="009074E1" w:rsidP="007B221B">
      <w:pPr>
        <w:spacing w:line="276" w:lineRule="auto"/>
        <w:rPr>
          <w:rFonts w:asciiTheme="minorHAnsi" w:hAnsiTheme="minorHAnsi" w:cs="Arial"/>
          <w:i/>
          <w:sz w:val="22"/>
          <w:szCs w:val="22"/>
        </w:rPr>
      </w:pPr>
    </w:p>
    <w:p w14:paraId="14BC44F8" w14:textId="0248093E" w:rsidR="00B51A1C" w:rsidRPr="009E2C01" w:rsidRDefault="00B51A1C" w:rsidP="00B51A1C">
      <w:pPr>
        <w:rPr>
          <w:rFonts w:cs="Arial"/>
        </w:rPr>
      </w:pPr>
    </w:p>
    <w:sectPr w:rsidR="00B51A1C" w:rsidRPr="009E2C01" w:rsidSect="007F093D">
      <w:footerReference w:type="default" r:id="rId15"/>
      <w:pgSz w:w="12240" w:h="15840" w:code="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38189" w14:textId="77777777" w:rsidR="00EF4DFD" w:rsidRDefault="00EF4DFD">
      <w:r>
        <w:separator/>
      </w:r>
    </w:p>
  </w:endnote>
  <w:endnote w:type="continuationSeparator" w:id="0">
    <w:p w14:paraId="57163D0E" w14:textId="77777777" w:rsidR="00EF4DFD" w:rsidRDefault="00EF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7446" w14:textId="77777777" w:rsidR="008244EB" w:rsidRDefault="008244EB" w:rsidP="001A6E13">
    <w:pPr>
      <w:pStyle w:val="Piedepgina"/>
      <w:pBdr>
        <w:bottom w:val="single" w:sz="12" w:space="1" w:color="auto"/>
      </w:pBdr>
      <w:rPr>
        <w:rFonts w:asciiTheme="minorHAnsi" w:hAnsiTheme="minorHAnsi"/>
        <w:sz w:val="18"/>
        <w:szCs w:val="18"/>
      </w:rPr>
    </w:pPr>
  </w:p>
  <w:p w14:paraId="2C2A598D" w14:textId="77777777" w:rsidR="008244EB" w:rsidRPr="001A6E13" w:rsidRDefault="008244EB" w:rsidP="001A6E13">
    <w:pPr>
      <w:pStyle w:val="Piedepgina"/>
      <w:rPr>
        <w:rFonts w:asciiTheme="minorHAnsi" w:hAnsiTheme="minorHAnsi"/>
        <w:sz w:val="18"/>
        <w:szCs w:val="18"/>
        <w:lang w:val="es-CL"/>
      </w:rPr>
    </w:pPr>
    <w:r>
      <w:rPr>
        <w:rFonts w:asciiTheme="minorHAnsi" w:hAnsiTheme="minorHAnsi"/>
        <w:sz w:val="18"/>
        <w:szCs w:val="18"/>
        <w:lang w:val="es-CL"/>
      </w:rPr>
      <w:t>Unidad de Proyectos VID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01C2" w14:textId="77777777" w:rsidR="00EF4DFD" w:rsidRDefault="00EF4DFD">
      <w:r>
        <w:separator/>
      </w:r>
    </w:p>
  </w:footnote>
  <w:footnote w:type="continuationSeparator" w:id="0">
    <w:p w14:paraId="554BAEEB" w14:textId="77777777" w:rsidR="00EF4DFD" w:rsidRDefault="00EF4DFD">
      <w:r>
        <w:continuationSeparator/>
      </w:r>
    </w:p>
  </w:footnote>
  <w:footnote w:id="1">
    <w:p w14:paraId="3578C955" w14:textId="77777777" w:rsidR="008A255A" w:rsidRDefault="008A255A" w:rsidP="008A255A">
      <w:pPr>
        <w:pStyle w:val="Textonotapie"/>
      </w:pPr>
      <w:r>
        <w:rPr>
          <w:rStyle w:val="Refdenotaalpie"/>
        </w:rPr>
        <w:footnoteRef/>
      </w:r>
      <w:r>
        <w:t xml:space="preserve"> </w:t>
      </w:r>
      <w:r w:rsidRPr="00D9379F">
        <w:rPr>
          <w:rFonts w:asciiTheme="minorHAnsi" w:hAnsiTheme="minorHAnsi" w:cs="Arial"/>
          <w:sz w:val="18"/>
          <w:szCs w:val="18"/>
        </w:rPr>
        <w:t>En el caso del Hospital Clínico J.J. Aguirre los equivalentes son Unidades y Servicios</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C4A"/>
    <w:multiLevelType w:val="hybridMultilevel"/>
    <w:tmpl w:val="7D86166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1D26EF"/>
    <w:multiLevelType w:val="hybridMultilevel"/>
    <w:tmpl w:val="97C84FEE"/>
    <w:lvl w:ilvl="0" w:tplc="340A0001">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A6B08"/>
    <w:multiLevelType w:val="hybridMultilevel"/>
    <w:tmpl w:val="C41CE140"/>
    <w:lvl w:ilvl="0" w:tplc="340A0001">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660F0"/>
    <w:multiLevelType w:val="hybridMultilevel"/>
    <w:tmpl w:val="68482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A2173D"/>
    <w:multiLevelType w:val="hybridMultilevel"/>
    <w:tmpl w:val="75E66EF2"/>
    <w:lvl w:ilvl="0" w:tplc="340A0001">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450AB"/>
    <w:multiLevelType w:val="hybridMultilevel"/>
    <w:tmpl w:val="F35E1E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7567A2"/>
    <w:multiLevelType w:val="hybridMultilevel"/>
    <w:tmpl w:val="F81CEF66"/>
    <w:lvl w:ilvl="0" w:tplc="0C0A0001">
      <w:start w:val="1"/>
      <w:numFmt w:val="bullet"/>
      <w:lvlText w:val=""/>
      <w:lvlJc w:val="left"/>
      <w:pPr>
        <w:tabs>
          <w:tab w:val="num" w:pos="360"/>
        </w:tabs>
        <w:ind w:left="360" w:hanging="360"/>
      </w:pPr>
      <w:rPr>
        <w:rFonts w:ascii="Symbol" w:hAnsi="Symbol" w:hint="default"/>
      </w:rPr>
    </w:lvl>
    <w:lvl w:ilvl="1" w:tplc="340A000B">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AE7119"/>
    <w:multiLevelType w:val="hybridMultilevel"/>
    <w:tmpl w:val="009CB914"/>
    <w:lvl w:ilvl="0" w:tplc="8892E9FC">
      <w:start w:val="3"/>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387D6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4573CC"/>
    <w:multiLevelType w:val="hybridMultilevel"/>
    <w:tmpl w:val="35042B90"/>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2BFB"/>
    <w:multiLevelType w:val="hybridMultilevel"/>
    <w:tmpl w:val="F31634BE"/>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76AFB"/>
    <w:multiLevelType w:val="hybridMultilevel"/>
    <w:tmpl w:val="D9BA5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F37A31"/>
    <w:multiLevelType w:val="hybridMultilevel"/>
    <w:tmpl w:val="ED6E14E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35665826"/>
    <w:multiLevelType w:val="hybridMultilevel"/>
    <w:tmpl w:val="C75EE36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46950B6A"/>
    <w:multiLevelType w:val="hybridMultilevel"/>
    <w:tmpl w:val="08FE37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B00F9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E374A88"/>
    <w:multiLevelType w:val="hybridMultilevel"/>
    <w:tmpl w:val="7CBCD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0BF07F1"/>
    <w:multiLevelType w:val="hybridMultilevel"/>
    <w:tmpl w:val="976460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5613777"/>
    <w:multiLevelType w:val="hybridMultilevel"/>
    <w:tmpl w:val="FE580BD2"/>
    <w:lvl w:ilvl="0" w:tplc="7DE41BB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5E110466"/>
    <w:multiLevelType w:val="hybridMultilevel"/>
    <w:tmpl w:val="D4184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12E79FB"/>
    <w:multiLevelType w:val="hybridMultilevel"/>
    <w:tmpl w:val="E2C65BC4"/>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D79C1"/>
    <w:multiLevelType w:val="hybridMultilevel"/>
    <w:tmpl w:val="57F8241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08161D"/>
    <w:multiLevelType w:val="hybridMultilevel"/>
    <w:tmpl w:val="3A6CBF9E"/>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6AD07B8B"/>
    <w:multiLevelType w:val="hybridMultilevel"/>
    <w:tmpl w:val="9BA205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01B1214"/>
    <w:multiLevelType w:val="hybridMultilevel"/>
    <w:tmpl w:val="7CD8081A"/>
    <w:lvl w:ilvl="0" w:tplc="6582984A">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5F2610"/>
    <w:multiLevelType w:val="multilevel"/>
    <w:tmpl w:val="EABC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283A89"/>
    <w:multiLevelType w:val="hybridMultilevel"/>
    <w:tmpl w:val="D88862E4"/>
    <w:lvl w:ilvl="0" w:tplc="6582984A">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0D0550"/>
    <w:multiLevelType w:val="hybridMultilevel"/>
    <w:tmpl w:val="DDA0E558"/>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9"/>
  </w:num>
  <w:num w:numId="4">
    <w:abstractNumId w:val="20"/>
  </w:num>
  <w:num w:numId="5">
    <w:abstractNumId w:val="27"/>
  </w:num>
  <w:num w:numId="6">
    <w:abstractNumId w:val="24"/>
  </w:num>
  <w:num w:numId="7">
    <w:abstractNumId w:val="10"/>
  </w:num>
  <w:num w:numId="8">
    <w:abstractNumId w:val="8"/>
  </w:num>
  <w:num w:numId="9">
    <w:abstractNumId w:val="15"/>
  </w:num>
  <w:num w:numId="10">
    <w:abstractNumId w:val="14"/>
  </w:num>
  <w:num w:numId="11">
    <w:abstractNumId w:val="22"/>
  </w:num>
  <w:num w:numId="12">
    <w:abstractNumId w:val="21"/>
  </w:num>
  <w:num w:numId="13">
    <w:abstractNumId w:val="19"/>
  </w:num>
  <w:num w:numId="14">
    <w:abstractNumId w:val="16"/>
  </w:num>
  <w:num w:numId="15">
    <w:abstractNumId w:val="25"/>
  </w:num>
  <w:num w:numId="16">
    <w:abstractNumId w:val="3"/>
  </w:num>
  <w:num w:numId="17">
    <w:abstractNumId w:val="6"/>
  </w:num>
  <w:num w:numId="18">
    <w:abstractNumId w:val="7"/>
  </w:num>
  <w:num w:numId="19">
    <w:abstractNumId w:val="17"/>
  </w:num>
  <w:num w:numId="20">
    <w:abstractNumId w:val="4"/>
  </w:num>
  <w:num w:numId="21">
    <w:abstractNumId w:val="11"/>
  </w:num>
  <w:num w:numId="22">
    <w:abstractNumId w:val="1"/>
  </w:num>
  <w:num w:numId="23">
    <w:abstractNumId w:val="12"/>
  </w:num>
  <w:num w:numId="24">
    <w:abstractNumId w:val="5"/>
  </w:num>
  <w:num w:numId="25">
    <w:abstractNumId w:val="2"/>
  </w:num>
  <w:num w:numId="26">
    <w:abstractNumId w:val="23"/>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6F"/>
    <w:rsid w:val="00010D12"/>
    <w:rsid w:val="00013B2A"/>
    <w:rsid w:val="000205E6"/>
    <w:rsid w:val="0002255E"/>
    <w:rsid w:val="000260F4"/>
    <w:rsid w:val="00027A0C"/>
    <w:rsid w:val="00027F14"/>
    <w:rsid w:val="000337D2"/>
    <w:rsid w:val="00036B49"/>
    <w:rsid w:val="00047B3B"/>
    <w:rsid w:val="0005359B"/>
    <w:rsid w:val="00061011"/>
    <w:rsid w:val="00061165"/>
    <w:rsid w:val="00071C45"/>
    <w:rsid w:val="000922B1"/>
    <w:rsid w:val="00093A39"/>
    <w:rsid w:val="000946CA"/>
    <w:rsid w:val="00095B37"/>
    <w:rsid w:val="000A0ED5"/>
    <w:rsid w:val="000D1F32"/>
    <w:rsid w:val="000D38B4"/>
    <w:rsid w:val="000D4121"/>
    <w:rsid w:val="000E0A80"/>
    <w:rsid w:val="000E0E42"/>
    <w:rsid w:val="000E13FA"/>
    <w:rsid w:val="000E1A22"/>
    <w:rsid w:val="000E4B71"/>
    <w:rsid w:val="000E52B3"/>
    <w:rsid w:val="000F11F1"/>
    <w:rsid w:val="000F1330"/>
    <w:rsid w:val="000F3196"/>
    <w:rsid w:val="00121AF8"/>
    <w:rsid w:val="00122A24"/>
    <w:rsid w:val="001308E3"/>
    <w:rsid w:val="00132DEC"/>
    <w:rsid w:val="00144F44"/>
    <w:rsid w:val="00151426"/>
    <w:rsid w:val="00156F7C"/>
    <w:rsid w:val="00167271"/>
    <w:rsid w:val="00173AF9"/>
    <w:rsid w:val="0018215F"/>
    <w:rsid w:val="00182870"/>
    <w:rsid w:val="00183B50"/>
    <w:rsid w:val="0018601A"/>
    <w:rsid w:val="00187AFC"/>
    <w:rsid w:val="00193DB2"/>
    <w:rsid w:val="001A49E3"/>
    <w:rsid w:val="001A4C6B"/>
    <w:rsid w:val="001A6E13"/>
    <w:rsid w:val="001B0D08"/>
    <w:rsid w:val="001B6C09"/>
    <w:rsid w:val="001C4C68"/>
    <w:rsid w:val="001C6903"/>
    <w:rsid w:val="001D1B9A"/>
    <w:rsid w:val="001D2F91"/>
    <w:rsid w:val="001D34BC"/>
    <w:rsid w:val="001D65C7"/>
    <w:rsid w:val="001F0293"/>
    <w:rsid w:val="001F0D68"/>
    <w:rsid w:val="001F6735"/>
    <w:rsid w:val="001F7CF5"/>
    <w:rsid w:val="00200E53"/>
    <w:rsid w:val="00202118"/>
    <w:rsid w:val="002055BC"/>
    <w:rsid w:val="002128B3"/>
    <w:rsid w:val="00223C06"/>
    <w:rsid w:val="00224337"/>
    <w:rsid w:val="002247A9"/>
    <w:rsid w:val="00235AE0"/>
    <w:rsid w:val="0023612E"/>
    <w:rsid w:val="00242980"/>
    <w:rsid w:val="00253E1B"/>
    <w:rsid w:val="002541C1"/>
    <w:rsid w:val="002541FA"/>
    <w:rsid w:val="00255276"/>
    <w:rsid w:val="002615DD"/>
    <w:rsid w:val="00280528"/>
    <w:rsid w:val="00281ACE"/>
    <w:rsid w:val="002873D4"/>
    <w:rsid w:val="00287EBE"/>
    <w:rsid w:val="002939ED"/>
    <w:rsid w:val="002952BD"/>
    <w:rsid w:val="00297DA5"/>
    <w:rsid w:val="002A42A4"/>
    <w:rsid w:val="002B0AE4"/>
    <w:rsid w:val="002B1776"/>
    <w:rsid w:val="002C61D1"/>
    <w:rsid w:val="002D48DA"/>
    <w:rsid w:val="002E14DD"/>
    <w:rsid w:val="002E4E89"/>
    <w:rsid w:val="002E5A9D"/>
    <w:rsid w:val="002F2C3E"/>
    <w:rsid w:val="002F2C47"/>
    <w:rsid w:val="002F535E"/>
    <w:rsid w:val="00302FDD"/>
    <w:rsid w:val="0031231C"/>
    <w:rsid w:val="00330AC8"/>
    <w:rsid w:val="00341BAD"/>
    <w:rsid w:val="003420B4"/>
    <w:rsid w:val="003577A1"/>
    <w:rsid w:val="00363289"/>
    <w:rsid w:val="00375BEA"/>
    <w:rsid w:val="003776C6"/>
    <w:rsid w:val="00394597"/>
    <w:rsid w:val="003C0213"/>
    <w:rsid w:val="003C230F"/>
    <w:rsid w:val="003C49BD"/>
    <w:rsid w:val="003D1419"/>
    <w:rsid w:val="003D4320"/>
    <w:rsid w:val="003E0A9E"/>
    <w:rsid w:val="003E3260"/>
    <w:rsid w:val="003F5866"/>
    <w:rsid w:val="0040044D"/>
    <w:rsid w:val="00401678"/>
    <w:rsid w:val="00404329"/>
    <w:rsid w:val="004074A0"/>
    <w:rsid w:val="00410BA8"/>
    <w:rsid w:val="00412728"/>
    <w:rsid w:val="00415E2E"/>
    <w:rsid w:val="004200E1"/>
    <w:rsid w:val="004214F4"/>
    <w:rsid w:val="00433E0F"/>
    <w:rsid w:val="00440BBF"/>
    <w:rsid w:val="00445BE2"/>
    <w:rsid w:val="004545AE"/>
    <w:rsid w:val="00466954"/>
    <w:rsid w:val="0047748E"/>
    <w:rsid w:val="00492C2F"/>
    <w:rsid w:val="004970F6"/>
    <w:rsid w:val="004A18DC"/>
    <w:rsid w:val="004A6C22"/>
    <w:rsid w:val="004B49C0"/>
    <w:rsid w:val="004C58E7"/>
    <w:rsid w:val="004C7A58"/>
    <w:rsid w:val="004E0BE7"/>
    <w:rsid w:val="004E33A2"/>
    <w:rsid w:val="004E6181"/>
    <w:rsid w:val="004E6EDD"/>
    <w:rsid w:val="004F1F0F"/>
    <w:rsid w:val="004F67E7"/>
    <w:rsid w:val="005008AE"/>
    <w:rsid w:val="00502AE7"/>
    <w:rsid w:val="00534A76"/>
    <w:rsid w:val="005364CE"/>
    <w:rsid w:val="00542888"/>
    <w:rsid w:val="00547739"/>
    <w:rsid w:val="0055056C"/>
    <w:rsid w:val="00563134"/>
    <w:rsid w:val="005632F5"/>
    <w:rsid w:val="00571158"/>
    <w:rsid w:val="00574C1A"/>
    <w:rsid w:val="005758BE"/>
    <w:rsid w:val="00576D86"/>
    <w:rsid w:val="00591362"/>
    <w:rsid w:val="00593A04"/>
    <w:rsid w:val="005A5897"/>
    <w:rsid w:val="005A66B7"/>
    <w:rsid w:val="005B2C78"/>
    <w:rsid w:val="005C0007"/>
    <w:rsid w:val="005C2138"/>
    <w:rsid w:val="005C3634"/>
    <w:rsid w:val="005C5C8F"/>
    <w:rsid w:val="005D51C9"/>
    <w:rsid w:val="005E2D67"/>
    <w:rsid w:val="005E6C32"/>
    <w:rsid w:val="005F1B1C"/>
    <w:rsid w:val="005F4168"/>
    <w:rsid w:val="006027A7"/>
    <w:rsid w:val="00604D86"/>
    <w:rsid w:val="00610341"/>
    <w:rsid w:val="00610F52"/>
    <w:rsid w:val="006133CF"/>
    <w:rsid w:val="00623803"/>
    <w:rsid w:val="006329C6"/>
    <w:rsid w:val="00636EE8"/>
    <w:rsid w:val="006529B1"/>
    <w:rsid w:val="0066168E"/>
    <w:rsid w:val="006640F3"/>
    <w:rsid w:val="00664ED9"/>
    <w:rsid w:val="00666E29"/>
    <w:rsid w:val="0068280D"/>
    <w:rsid w:val="00683235"/>
    <w:rsid w:val="00692E65"/>
    <w:rsid w:val="00695D5F"/>
    <w:rsid w:val="006A2573"/>
    <w:rsid w:val="006A39F6"/>
    <w:rsid w:val="006A7DEC"/>
    <w:rsid w:val="006B1B9A"/>
    <w:rsid w:val="006B52F4"/>
    <w:rsid w:val="006C1C93"/>
    <w:rsid w:val="006C26B8"/>
    <w:rsid w:val="006D63DE"/>
    <w:rsid w:val="006E05AC"/>
    <w:rsid w:val="006E10C3"/>
    <w:rsid w:val="006E1C96"/>
    <w:rsid w:val="006F4565"/>
    <w:rsid w:val="006F638D"/>
    <w:rsid w:val="0070022E"/>
    <w:rsid w:val="00700F2D"/>
    <w:rsid w:val="0070732E"/>
    <w:rsid w:val="007111F7"/>
    <w:rsid w:val="00711905"/>
    <w:rsid w:val="00715189"/>
    <w:rsid w:val="007250A8"/>
    <w:rsid w:val="0073345F"/>
    <w:rsid w:val="0073386B"/>
    <w:rsid w:val="00733D1C"/>
    <w:rsid w:val="00741B16"/>
    <w:rsid w:val="00745320"/>
    <w:rsid w:val="00745879"/>
    <w:rsid w:val="007474F4"/>
    <w:rsid w:val="00762463"/>
    <w:rsid w:val="0076387A"/>
    <w:rsid w:val="00764155"/>
    <w:rsid w:val="007730CF"/>
    <w:rsid w:val="007763EB"/>
    <w:rsid w:val="0078266F"/>
    <w:rsid w:val="00783271"/>
    <w:rsid w:val="00784349"/>
    <w:rsid w:val="007879A4"/>
    <w:rsid w:val="007906DB"/>
    <w:rsid w:val="0079087B"/>
    <w:rsid w:val="00790A31"/>
    <w:rsid w:val="00796FBE"/>
    <w:rsid w:val="007B221B"/>
    <w:rsid w:val="007B442A"/>
    <w:rsid w:val="007B51FF"/>
    <w:rsid w:val="007D2752"/>
    <w:rsid w:val="007D30EF"/>
    <w:rsid w:val="007D59CE"/>
    <w:rsid w:val="007E26AB"/>
    <w:rsid w:val="007E3BA6"/>
    <w:rsid w:val="007E49D0"/>
    <w:rsid w:val="007E60D0"/>
    <w:rsid w:val="007F093D"/>
    <w:rsid w:val="007F291A"/>
    <w:rsid w:val="007F3548"/>
    <w:rsid w:val="007F409C"/>
    <w:rsid w:val="007F575B"/>
    <w:rsid w:val="00806D1A"/>
    <w:rsid w:val="00822EAE"/>
    <w:rsid w:val="008244EB"/>
    <w:rsid w:val="00824C27"/>
    <w:rsid w:val="00854EF7"/>
    <w:rsid w:val="00855203"/>
    <w:rsid w:val="00865383"/>
    <w:rsid w:val="0087575C"/>
    <w:rsid w:val="00877A2F"/>
    <w:rsid w:val="00881E6C"/>
    <w:rsid w:val="00882FD2"/>
    <w:rsid w:val="00885D42"/>
    <w:rsid w:val="00885F22"/>
    <w:rsid w:val="00892D3B"/>
    <w:rsid w:val="008952A1"/>
    <w:rsid w:val="00896091"/>
    <w:rsid w:val="008A255A"/>
    <w:rsid w:val="008A3D48"/>
    <w:rsid w:val="008B4DC1"/>
    <w:rsid w:val="008B6C3A"/>
    <w:rsid w:val="008D4D0D"/>
    <w:rsid w:val="008E31C9"/>
    <w:rsid w:val="008E5DDD"/>
    <w:rsid w:val="008E6C47"/>
    <w:rsid w:val="008F54C7"/>
    <w:rsid w:val="00904B79"/>
    <w:rsid w:val="009074E1"/>
    <w:rsid w:val="009079C3"/>
    <w:rsid w:val="009144DC"/>
    <w:rsid w:val="00915188"/>
    <w:rsid w:val="0092539F"/>
    <w:rsid w:val="009304B1"/>
    <w:rsid w:val="00936258"/>
    <w:rsid w:val="0094189F"/>
    <w:rsid w:val="0094586F"/>
    <w:rsid w:val="00946C14"/>
    <w:rsid w:val="009570BA"/>
    <w:rsid w:val="00957769"/>
    <w:rsid w:val="0096141D"/>
    <w:rsid w:val="0096671E"/>
    <w:rsid w:val="0096699B"/>
    <w:rsid w:val="00970C64"/>
    <w:rsid w:val="00992328"/>
    <w:rsid w:val="009926CD"/>
    <w:rsid w:val="00994350"/>
    <w:rsid w:val="009B0BD3"/>
    <w:rsid w:val="009B73AA"/>
    <w:rsid w:val="009E0C03"/>
    <w:rsid w:val="009E4C27"/>
    <w:rsid w:val="009E5EBF"/>
    <w:rsid w:val="009E6E10"/>
    <w:rsid w:val="009E7D42"/>
    <w:rsid w:val="009F693F"/>
    <w:rsid w:val="009F7CB5"/>
    <w:rsid w:val="00A062C1"/>
    <w:rsid w:val="00A070B2"/>
    <w:rsid w:val="00A12EC8"/>
    <w:rsid w:val="00A14AF7"/>
    <w:rsid w:val="00A216E7"/>
    <w:rsid w:val="00A22D56"/>
    <w:rsid w:val="00A24DFE"/>
    <w:rsid w:val="00A26D8A"/>
    <w:rsid w:val="00A5532B"/>
    <w:rsid w:val="00A61F9A"/>
    <w:rsid w:val="00A71580"/>
    <w:rsid w:val="00A7301E"/>
    <w:rsid w:val="00A74C0D"/>
    <w:rsid w:val="00A81141"/>
    <w:rsid w:val="00A83902"/>
    <w:rsid w:val="00A87100"/>
    <w:rsid w:val="00A91018"/>
    <w:rsid w:val="00A94421"/>
    <w:rsid w:val="00AA58E6"/>
    <w:rsid w:val="00AA5B13"/>
    <w:rsid w:val="00AB2FED"/>
    <w:rsid w:val="00AB3857"/>
    <w:rsid w:val="00AB7F7B"/>
    <w:rsid w:val="00AC55B1"/>
    <w:rsid w:val="00AC60A7"/>
    <w:rsid w:val="00AD3C7D"/>
    <w:rsid w:val="00AD3DC5"/>
    <w:rsid w:val="00AD6664"/>
    <w:rsid w:val="00AF22A3"/>
    <w:rsid w:val="00AF3DF2"/>
    <w:rsid w:val="00B00469"/>
    <w:rsid w:val="00B04B97"/>
    <w:rsid w:val="00B055F5"/>
    <w:rsid w:val="00B06C14"/>
    <w:rsid w:val="00B06E75"/>
    <w:rsid w:val="00B07C21"/>
    <w:rsid w:val="00B1472B"/>
    <w:rsid w:val="00B155FD"/>
    <w:rsid w:val="00B25888"/>
    <w:rsid w:val="00B327CE"/>
    <w:rsid w:val="00B46BFD"/>
    <w:rsid w:val="00B474FB"/>
    <w:rsid w:val="00B47695"/>
    <w:rsid w:val="00B47F87"/>
    <w:rsid w:val="00B51A1C"/>
    <w:rsid w:val="00B52B28"/>
    <w:rsid w:val="00B57404"/>
    <w:rsid w:val="00B6121F"/>
    <w:rsid w:val="00B6230D"/>
    <w:rsid w:val="00B64640"/>
    <w:rsid w:val="00B759B4"/>
    <w:rsid w:val="00B916D8"/>
    <w:rsid w:val="00B9623F"/>
    <w:rsid w:val="00BA1B1C"/>
    <w:rsid w:val="00BB220E"/>
    <w:rsid w:val="00BB66FE"/>
    <w:rsid w:val="00BC022F"/>
    <w:rsid w:val="00BC0458"/>
    <w:rsid w:val="00BC1EE7"/>
    <w:rsid w:val="00BC459F"/>
    <w:rsid w:val="00BD3CF0"/>
    <w:rsid w:val="00BF08DF"/>
    <w:rsid w:val="00BF14DA"/>
    <w:rsid w:val="00BF2766"/>
    <w:rsid w:val="00BF3E78"/>
    <w:rsid w:val="00BF4FF2"/>
    <w:rsid w:val="00C011DC"/>
    <w:rsid w:val="00C04A4B"/>
    <w:rsid w:val="00C11AEF"/>
    <w:rsid w:val="00C11D0C"/>
    <w:rsid w:val="00C16D15"/>
    <w:rsid w:val="00C21E5F"/>
    <w:rsid w:val="00C26643"/>
    <w:rsid w:val="00C34505"/>
    <w:rsid w:val="00C414AD"/>
    <w:rsid w:val="00C43D21"/>
    <w:rsid w:val="00C503FE"/>
    <w:rsid w:val="00C51250"/>
    <w:rsid w:val="00C518B5"/>
    <w:rsid w:val="00C529CB"/>
    <w:rsid w:val="00C568FB"/>
    <w:rsid w:val="00C652EE"/>
    <w:rsid w:val="00C678F3"/>
    <w:rsid w:val="00C72579"/>
    <w:rsid w:val="00C737EA"/>
    <w:rsid w:val="00C77B67"/>
    <w:rsid w:val="00C9435A"/>
    <w:rsid w:val="00C943F2"/>
    <w:rsid w:val="00C94E37"/>
    <w:rsid w:val="00CA1ADA"/>
    <w:rsid w:val="00CA24F9"/>
    <w:rsid w:val="00CA5287"/>
    <w:rsid w:val="00CB49B0"/>
    <w:rsid w:val="00CC1AF3"/>
    <w:rsid w:val="00CC4FEB"/>
    <w:rsid w:val="00CD09C9"/>
    <w:rsid w:val="00CD0BCF"/>
    <w:rsid w:val="00CD540A"/>
    <w:rsid w:val="00CD6A62"/>
    <w:rsid w:val="00CD6D6E"/>
    <w:rsid w:val="00CE3B18"/>
    <w:rsid w:val="00CE5A8C"/>
    <w:rsid w:val="00CF2A2C"/>
    <w:rsid w:val="00CF5457"/>
    <w:rsid w:val="00D01644"/>
    <w:rsid w:val="00D07088"/>
    <w:rsid w:val="00D10158"/>
    <w:rsid w:val="00D1166F"/>
    <w:rsid w:val="00D21689"/>
    <w:rsid w:val="00D264C0"/>
    <w:rsid w:val="00D36EE8"/>
    <w:rsid w:val="00D37BE7"/>
    <w:rsid w:val="00D47F25"/>
    <w:rsid w:val="00D5304C"/>
    <w:rsid w:val="00D6005E"/>
    <w:rsid w:val="00D60E44"/>
    <w:rsid w:val="00D60F1C"/>
    <w:rsid w:val="00D65E44"/>
    <w:rsid w:val="00D66F68"/>
    <w:rsid w:val="00D674A4"/>
    <w:rsid w:val="00D732AB"/>
    <w:rsid w:val="00D776A8"/>
    <w:rsid w:val="00D77E65"/>
    <w:rsid w:val="00D90B80"/>
    <w:rsid w:val="00D91E29"/>
    <w:rsid w:val="00D972AC"/>
    <w:rsid w:val="00DB74F9"/>
    <w:rsid w:val="00DC044D"/>
    <w:rsid w:val="00DC2058"/>
    <w:rsid w:val="00DC5DFF"/>
    <w:rsid w:val="00DC7826"/>
    <w:rsid w:val="00DD115E"/>
    <w:rsid w:val="00DD2D2F"/>
    <w:rsid w:val="00DE622E"/>
    <w:rsid w:val="00DF6C9C"/>
    <w:rsid w:val="00DF7AB5"/>
    <w:rsid w:val="00E01206"/>
    <w:rsid w:val="00E122FA"/>
    <w:rsid w:val="00E16268"/>
    <w:rsid w:val="00E1745B"/>
    <w:rsid w:val="00E30C9F"/>
    <w:rsid w:val="00E450C9"/>
    <w:rsid w:val="00E605D4"/>
    <w:rsid w:val="00E60F48"/>
    <w:rsid w:val="00E623CE"/>
    <w:rsid w:val="00E6387F"/>
    <w:rsid w:val="00E65DB4"/>
    <w:rsid w:val="00E713D4"/>
    <w:rsid w:val="00E741A9"/>
    <w:rsid w:val="00E820E5"/>
    <w:rsid w:val="00E94708"/>
    <w:rsid w:val="00EB2016"/>
    <w:rsid w:val="00EB2B52"/>
    <w:rsid w:val="00EB3667"/>
    <w:rsid w:val="00EB4ADC"/>
    <w:rsid w:val="00EC0E47"/>
    <w:rsid w:val="00EC2BE9"/>
    <w:rsid w:val="00ED1047"/>
    <w:rsid w:val="00ED387C"/>
    <w:rsid w:val="00ED584E"/>
    <w:rsid w:val="00ED5FD8"/>
    <w:rsid w:val="00ED63F3"/>
    <w:rsid w:val="00EE01FB"/>
    <w:rsid w:val="00EE0BDD"/>
    <w:rsid w:val="00EE7172"/>
    <w:rsid w:val="00EF153C"/>
    <w:rsid w:val="00EF2088"/>
    <w:rsid w:val="00EF3F1A"/>
    <w:rsid w:val="00EF4DFD"/>
    <w:rsid w:val="00F05E5D"/>
    <w:rsid w:val="00F11345"/>
    <w:rsid w:val="00F16807"/>
    <w:rsid w:val="00F205FB"/>
    <w:rsid w:val="00F21A37"/>
    <w:rsid w:val="00F22550"/>
    <w:rsid w:val="00F26CA4"/>
    <w:rsid w:val="00F46139"/>
    <w:rsid w:val="00F51F68"/>
    <w:rsid w:val="00F54D1A"/>
    <w:rsid w:val="00F63133"/>
    <w:rsid w:val="00F660A1"/>
    <w:rsid w:val="00F94F4E"/>
    <w:rsid w:val="00F9690F"/>
    <w:rsid w:val="00FA54F9"/>
    <w:rsid w:val="00FA7CD7"/>
    <w:rsid w:val="00FC1E4D"/>
    <w:rsid w:val="00FC23A4"/>
    <w:rsid w:val="00FC5FAA"/>
    <w:rsid w:val="00FD064E"/>
    <w:rsid w:val="00FD0A33"/>
    <w:rsid w:val="00FD2544"/>
    <w:rsid w:val="00FD369A"/>
    <w:rsid w:val="00FD677B"/>
    <w:rsid w:val="00FD7BDB"/>
    <w:rsid w:val="00FE3491"/>
    <w:rsid w:val="00FE35C9"/>
    <w:rsid w:val="00FE5228"/>
    <w:rsid w:val="00FF218D"/>
    <w:rsid w:val="00FF56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D46BD"/>
  <w15:docId w15:val="{FDCBB7C9-5FE7-4DCD-838D-AECA79F4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tabs>
        <w:tab w:val="center" w:pos="751"/>
      </w:tabs>
      <w:suppressAutoHyphens/>
      <w:spacing w:before="186" w:after="54"/>
      <w:jc w:val="center"/>
      <w:outlineLvl w:val="0"/>
    </w:pPr>
    <w:rPr>
      <w:rFonts w:ascii="Courier" w:hAnsi="Courier"/>
      <w:b/>
      <w:szCs w:val="20"/>
      <w:lang w:val="es-ES_tradnl"/>
    </w:rPr>
  </w:style>
  <w:style w:type="paragraph" w:styleId="Ttulo2">
    <w:name w:val="heading 2"/>
    <w:basedOn w:val="Normal"/>
    <w:next w:val="Normal"/>
    <w:qFormat/>
    <w:pPr>
      <w:keepNext/>
      <w:pBdr>
        <w:top w:val="double" w:sz="18" w:space="1" w:color="auto"/>
        <w:left w:val="double" w:sz="18" w:space="1" w:color="auto"/>
        <w:bottom w:val="double" w:sz="18" w:space="1" w:color="auto"/>
        <w:right w:val="double" w:sz="18" w:space="1" w:color="auto"/>
      </w:pBdr>
      <w:jc w:val="center"/>
      <w:outlineLvl w:val="1"/>
    </w:pPr>
    <w:rPr>
      <w:rFonts w:ascii="Bookman Old Style" w:hAnsi="Bookman Old Style"/>
      <w:b/>
      <w:sz w:val="22"/>
      <w:szCs w:val="20"/>
      <w:lang w:val="es-ES_tradnl"/>
    </w:rPr>
  </w:style>
  <w:style w:type="paragraph" w:styleId="Ttulo3">
    <w:name w:val="heading 3"/>
    <w:basedOn w:val="Normal"/>
    <w:next w:val="Normal"/>
    <w:qFormat/>
    <w:pPr>
      <w:keepNext/>
      <w:pBdr>
        <w:top w:val="dashDotStroked" w:sz="24" w:space="1" w:color="auto"/>
        <w:left w:val="dashDotStroked" w:sz="24" w:space="1" w:color="auto"/>
        <w:bottom w:val="dashDotStroked" w:sz="24" w:space="1" w:color="auto"/>
        <w:right w:val="dashDotStroked" w:sz="24" w:space="1" w:color="auto"/>
      </w:pBdr>
      <w:jc w:val="both"/>
      <w:outlineLvl w:val="2"/>
    </w:pPr>
    <w:rPr>
      <w:rFonts w:ascii="Garamond" w:hAnsi="Garamond"/>
      <w:b/>
      <w:sz w:val="22"/>
      <w:szCs w:val="20"/>
      <w:lang w:val="es-ES_tradnl"/>
    </w:rPr>
  </w:style>
  <w:style w:type="paragraph" w:styleId="Ttulo4">
    <w:name w:val="heading 4"/>
    <w:basedOn w:val="Normal"/>
    <w:next w:val="Normal"/>
    <w:qFormat/>
    <w:pPr>
      <w:keepNext/>
      <w:pBdr>
        <w:top w:val="dashDotStroked" w:sz="24" w:space="1" w:color="auto"/>
        <w:left w:val="dashDotStroked" w:sz="24" w:space="1" w:color="auto"/>
        <w:bottom w:val="dashDotStroked" w:sz="24" w:space="1" w:color="auto"/>
        <w:right w:val="dashDotStroked" w:sz="24" w:space="1" w:color="auto"/>
      </w:pBdr>
      <w:jc w:val="right"/>
      <w:outlineLvl w:val="3"/>
    </w:pPr>
    <w:rPr>
      <w:rFonts w:ascii="Bookman Old Style" w:hAnsi="Bookman Old Style"/>
      <w:b/>
      <w:sz w:val="22"/>
      <w:szCs w:val="20"/>
      <w:lang w:val="es-ES_tradnl"/>
    </w:rPr>
  </w:style>
  <w:style w:type="paragraph" w:styleId="Ttulo5">
    <w:name w:val="heading 5"/>
    <w:basedOn w:val="Normal"/>
    <w:next w:val="Normal"/>
    <w:qFormat/>
    <w:pPr>
      <w:keepNext/>
      <w:pBdr>
        <w:top w:val="dashDotStroked" w:sz="24" w:space="1" w:color="auto"/>
        <w:left w:val="dashDotStroked" w:sz="24" w:space="1" w:color="auto"/>
        <w:bottom w:val="dashDotStroked" w:sz="24" w:space="1" w:color="auto"/>
        <w:right w:val="dashDotStroked" w:sz="24" w:space="1" w:color="auto"/>
      </w:pBdr>
      <w:jc w:val="both"/>
      <w:outlineLvl w:val="4"/>
    </w:pPr>
    <w:rPr>
      <w:rFonts w:ascii="Garamond" w:hAnsi="Garamond"/>
      <w:b/>
      <w:sz w:val="20"/>
      <w:szCs w:val="20"/>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outlineLvl w:val="6"/>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rPr>
  </w:style>
  <w:style w:type="paragraph" w:styleId="Textoindependiente2">
    <w:name w:val="Body Text 2"/>
    <w:basedOn w:val="Normal"/>
    <w:pPr>
      <w:jc w:val="both"/>
    </w:pPr>
    <w:rPr>
      <w:rFonts w:ascii="Arial" w:hAnsi="Arial" w:cs="Arial"/>
    </w:rPr>
  </w:style>
  <w:style w:type="paragraph" w:styleId="Textonotapie">
    <w:name w:val="footnote text"/>
    <w:basedOn w:val="Normal"/>
    <w:link w:val="TextonotapieCar"/>
    <w:semiHidden/>
    <w:rPr>
      <w:sz w:val="20"/>
      <w:szCs w:val="20"/>
    </w:rPr>
  </w:style>
  <w:style w:type="character" w:styleId="Refdenotaalpie">
    <w:name w:val="footnote reference"/>
    <w:basedOn w:val="Fuentedeprrafopredeter"/>
    <w:semiHidden/>
    <w:rPr>
      <w:vertAlign w:val="superscript"/>
    </w:rPr>
  </w:style>
  <w:style w:type="character" w:styleId="Hipervnculo">
    <w:name w:val="Hyperlink"/>
    <w:basedOn w:val="Fuentedeprrafopredeter"/>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tulo">
    <w:name w:val="Title"/>
    <w:basedOn w:val="Normal"/>
    <w:qFormat/>
    <w:pPr>
      <w:jc w:val="center"/>
    </w:pPr>
    <w:rPr>
      <w:rFonts w:ascii="Bookman Old Style" w:hAnsi="Bookman Old Style"/>
      <w:b/>
      <w:sz w:val="28"/>
      <w:szCs w:val="20"/>
      <w:lang w:val="es-ES_tradnl"/>
    </w:rPr>
  </w:style>
  <w:style w:type="character" w:styleId="Hipervnculovisitado">
    <w:name w:val="FollowedHyperlink"/>
    <w:basedOn w:val="Fuentedeprrafopredeter"/>
    <w:rsid w:val="00610F52"/>
    <w:rPr>
      <w:color w:val="800080"/>
      <w:u w:val="single"/>
    </w:rPr>
  </w:style>
  <w:style w:type="paragraph" w:styleId="Prrafodelista">
    <w:name w:val="List Paragraph"/>
    <w:basedOn w:val="Normal"/>
    <w:uiPriority w:val="34"/>
    <w:qFormat/>
    <w:rsid w:val="0055056C"/>
    <w:pPr>
      <w:ind w:left="708"/>
    </w:pPr>
  </w:style>
  <w:style w:type="character" w:customStyle="1" w:styleId="apple-converted-space">
    <w:name w:val="apple-converted-space"/>
    <w:basedOn w:val="Fuentedeprrafopredeter"/>
    <w:rsid w:val="0023612E"/>
  </w:style>
  <w:style w:type="paragraph" w:styleId="NormalWeb">
    <w:name w:val="Normal (Web)"/>
    <w:basedOn w:val="Normal"/>
    <w:uiPriority w:val="99"/>
    <w:unhideWhenUsed/>
    <w:rsid w:val="00ED63F3"/>
    <w:pPr>
      <w:spacing w:before="100" w:beforeAutospacing="1" w:after="100" w:afterAutospacing="1"/>
    </w:pPr>
    <w:rPr>
      <w:lang w:val="es-CL" w:eastAsia="es-CL"/>
    </w:rPr>
  </w:style>
  <w:style w:type="paragraph" w:styleId="Textodeglobo">
    <w:name w:val="Balloon Text"/>
    <w:basedOn w:val="Normal"/>
    <w:link w:val="TextodegloboCar"/>
    <w:rsid w:val="00936258"/>
    <w:rPr>
      <w:rFonts w:ascii="Tahoma" w:hAnsi="Tahoma" w:cs="Tahoma"/>
      <w:sz w:val="16"/>
      <w:szCs w:val="16"/>
    </w:rPr>
  </w:style>
  <w:style w:type="character" w:customStyle="1" w:styleId="TextodegloboCar">
    <w:name w:val="Texto de globo Car"/>
    <w:basedOn w:val="Fuentedeprrafopredeter"/>
    <w:link w:val="Textodeglobo"/>
    <w:rsid w:val="00936258"/>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EF3F1A"/>
    <w:rPr>
      <w:sz w:val="16"/>
      <w:szCs w:val="16"/>
    </w:rPr>
  </w:style>
  <w:style w:type="paragraph" w:styleId="Textocomentario">
    <w:name w:val="annotation text"/>
    <w:basedOn w:val="Normal"/>
    <w:link w:val="TextocomentarioCar"/>
    <w:uiPriority w:val="99"/>
    <w:semiHidden/>
    <w:unhideWhenUsed/>
    <w:rsid w:val="00EF3F1A"/>
    <w:pPr>
      <w:spacing w:after="200"/>
    </w:pPr>
    <w:rPr>
      <w:rFonts w:asciiTheme="minorHAnsi" w:eastAsiaTheme="minorHAnsi" w:hAnsiTheme="minorHAnsi" w:cstheme="minorBidi"/>
      <w:sz w:val="20"/>
      <w:szCs w:val="20"/>
      <w:lang w:val="es-CL" w:eastAsia="en-US"/>
    </w:rPr>
  </w:style>
  <w:style w:type="character" w:customStyle="1" w:styleId="TextocomentarioCar">
    <w:name w:val="Texto comentario Car"/>
    <w:basedOn w:val="Fuentedeprrafopredeter"/>
    <w:link w:val="Textocomentario"/>
    <w:uiPriority w:val="99"/>
    <w:semiHidden/>
    <w:rsid w:val="00EF3F1A"/>
    <w:rPr>
      <w:rFonts w:asciiTheme="minorHAnsi" w:eastAsiaTheme="minorHAnsi" w:hAnsiTheme="minorHAnsi" w:cstheme="minorBidi"/>
      <w:lang w:eastAsia="en-US"/>
    </w:rPr>
  </w:style>
  <w:style w:type="character" w:customStyle="1" w:styleId="gmaildefault">
    <w:name w:val="gmail_default"/>
    <w:basedOn w:val="Fuentedeprrafopredeter"/>
    <w:rsid w:val="00EF3F1A"/>
  </w:style>
  <w:style w:type="paragraph" w:styleId="Asuntodelcomentario">
    <w:name w:val="annotation subject"/>
    <w:basedOn w:val="Textocomentario"/>
    <w:next w:val="Textocomentario"/>
    <w:link w:val="AsuntodelcomentarioCar"/>
    <w:semiHidden/>
    <w:unhideWhenUsed/>
    <w:rsid w:val="00EF3F1A"/>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EF3F1A"/>
    <w:rPr>
      <w:rFonts w:asciiTheme="minorHAnsi" w:eastAsiaTheme="minorHAnsi" w:hAnsiTheme="minorHAnsi" w:cstheme="minorBidi"/>
      <w:b/>
      <w:bCs/>
      <w:lang w:val="es-ES" w:eastAsia="es-ES"/>
    </w:rPr>
  </w:style>
  <w:style w:type="character" w:customStyle="1" w:styleId="TextonotapieCar">
    <w:name w:val="Texto nota pie Car"/>
    <w:basedOn w:val="Fuentedeprrafopredeter"/>
    <w:link w:val="Textonotapie"/>
    <w:semiHidden/>
    <w:rsid w:val="008A255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9349">
      <w:bodyDiv w:val="1"/>
      <w:marLeft w:val="0"/>
      <w:marRight w:val="0"/>
      <w:marTop w:val="0"/>
      <w:marBottom w:val="0"/>
      <w:divBdr>
        <w:top w:val="none" w:sz="0" w:space="0" w:color="auto"/>
        <w:left w:val="none" w:sz="0" w:space="0" w:color="auto"/>
        <w:bottom w:val="none" w:sz="0" w:space="0" w:color="auto"/>
        <w:right w:val="none" w:sz="0" w:space="0" w:color="auto"/>
      </w:divBdr>
    </w:div>
    <w:div w:id="263345247">
      <w:bodyDiv w:val="1"/>
      <w:marLeft w:val="0"/>
      <w:marRight w:val="0"/>
      <w:marTop w:val="0"/>
      <w:marBottom w:val="0"/>
      <w:divBdr>
        <w:top w:val="none" w:sz="0" w:space="0" w:color="auto"/>
        <w:left w:val="none" w:sz="0" w:space="0" w:color="auto"/>
        <w:bottom w:val="none" w:sz="0" w:space="0" w:color="auto"/>
        <w:right w:val="none" w:sz="0" w:space="0" w:color="auto"/>
      </w:divBdr>
    </w:div>
    <w:div w:id="8258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id.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yectos@inach.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ceagaete@uchile.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rmenceagaete@uchile.cl" TargetMode="External"/><Relationship Id="rId4" Type="http://schemas.openxmlformats.org/officeDocument/2006/relationships/settings" Target="settings.xml"/><Relationship Id="rId9" Type="http://schemas.openxmlformats.org/officeDocument/2006/relationships/hyperlink" Target="https://auth.anid" TargetMode="External"/><Relationship Id="rId14" Type="http://schemas.openxmlformats.org/officeDocument/2006/relationships/hyperlink" Target="mailto:carmenceagaete@u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FE30-E392-4B6E-9354-DD286A4C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1656</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INSTRUCTIVO PARA LA POSTULACIÓN AL CONCURSO REGULAR Y POSTDOCTORADO FONDECYT 2003:</vt:lpstr>
    </vt:vector>
  </TitlesOfParts>
  <Company>Universidad de Chile</Company>
  <LinksUpToDate>false</LinksUpToDate>
  <CharactersWithSpaces>11160</CharactersWithSpaces>
  <SharedDoc>false</SharedDoc>
  <HLinks>
    <vt:vector size="36" baseType="variant">
      <vt:variant>
        <vt:i4>8061031</vt:i4>
      </vt:variant>
      <vt:variant>
        <vt:i4>15</vt:i4>
      </vt:variant>
      <vt:variant>
        <vt:i4>0</vt:i4>
      </vt:variant>
      <vt:variant>
        <vt:i4>5</vt:i4>
      </vt:variant>
      <vt:variant>
        <vt:lpwstr>http://www.uchile.cl/investigacion</vt:lpwstr>
      </vt:variant>
      <vt:variant>
        <vt:lpwstr/>
      </vt:variant>
      <vt:variant>
        <vt:i4>6094962</vt:i4>
      </vt:variant>
      <vt:variant>
        <vt:i4>12</vt:i4>
      </vt:variant>
      <vt:variant>
        <vt:i4>0</vt:i4>
      </vt:variant>
      <vt:variant>
        <vt:i4>5</vt:i4>
      </vt:variant>
      <vt:variant>
        <vt:lpwstr>mailto:coordid@uchile.cl</vt:lpwstr>
      </vt:variant>
      <vt:variant>
        <vt:lpwstr/>
      </vt:variant>
      <vt:variant>
        <vt:i4>4456487</vt:i4>
      </vt:variant>
      <vt:variant>
        <vt:i4>9</vt:i4>
      </vt:variant>
      <vt:variant>
        <vt:i4>0</vt:i4>
      </vt:variant>
      <vt:variant>
        <vt:i4>5</vt:i4>
      </vt:variant>
      <vt:variant>
        <vt:lpwstr>mailto:web-did@uchile.cl</vt:lpwstr>
      </vt:variant>
      <vt:variant>
        <vt:lpwstr/>
      </vt:variant>
      <vt:variant>
        <vt:i4>4325485</vt:i4>
      </vt:variant>
      <vt:variant>
        <vt:i4>6</vt:i4>
      </vt:variant>
      <vt:variant>
        <vt:i4>0</vt:i4>
      </vt:variant>
      <vt:variant>
        <vt:i4>5</vt:i4>
      </vt:variant>
      <vt:variant>
        <vt:lpwstr>mailto:lreyes@uchile.cl</vt:lpwstr>
      </vt:variant>
      <vt:variant>
        <vt:lpwstr/>
      </vt:variant>
      <vt:variant>
        <vt:i4>458816</vt:i4>
      </vt:variant>
      <vt:variant>
        <vt:i4>3</vt:i4>
      </vt:variant>
      <vt:variant>
        <vt:i4>0</vt:i4>
      </vt:variant>
      <vt:variant>
        <vt:i4>5</vt:i4>
      </vt:variant>
      <vt:variant>
        <vt:lpwstr>http://sistemas.conicyt.cl/fondecyt/</vt:lpwstr>
      </vt:variant>
      <vt:variant>
        <vt:lpwstr/>
      </vt:variant>
      <vt:variant>
        <vt:i4>2293879</vt:i4>
      </vt:variant>
      <vt:variant>
        <vt:i4>0</vt:i4>
      </vt:variant>
      <vt:variant>
        <vt:i4>0</vt:i4>
      </vt:variant>
      <vt:variant>
        <vt:i4>5</vt:i4>
      </vt:variant>
      <vt:variant>
        <vt:lpwstr>http://www.uchile.cl/uchile.portal?_nfpb=true&amp;_pageLabel=conUrl&amp;url=7498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POSTULACIÓN AL CONCURSO REGULAR Y POSTDOCTORADO FONDECYT 2003:</dc:title>
  <dc:subject/>
  <dc:creator>Felipe Lagos</dc:creator>
  <cp:keywords/>
  <dc:description/>
  <cp:lastModifiedBy>CARMEN GLORIA CEA GAETE (carmenceagaete)</cp:lastModifiedBy>
  <cp:revision>6</cp:revision>
  <cp:lastPrinted>2021-01-19T13:09:00Z</cp:lastPrinted>
  <dcterms:created xsi:type="dcterms:W3CDTF">2022-01-28T12:18:00Z</dcterms:created>
  <dcterms:modified xsi:type="dcterms:W3CDTF">2023-01-18T15:44:00Z</dcterms:modified>
</cp:coreProperties>
</file>