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A4" w:rsidRPr="00022A69" w:rsidRDefault="006614A4" w:rsidP="00B8072F">
      <w:pPr>
        <w:rPr>
          <w:rFonts w:asciiTheme="minorHAnsi" w:hAnsiTheme="minorHAnsi" w:cs="Arial"/>
          <w:b/>
          <w:sz w:val="22"/>
          <w:szCs w:val="22"/>
        </w:rPr>
      </w:pPr>
      <w:bookmarkStart w:id="0" w:name="_GoBack"/>
      <w:bookmarkEnd w:id="0"/>
    </w:p>
    <w:p w:rsidR="006614A4" w:rsidRPr="00022A69" w:rsidRDefault="006614A4" w:rsidP="00D14E22">
      <w:pPr>
        <w:jc w:val="center"/>
        <w:rPr>
          <w:rFonts w:asciiTheme="minorHAnsi" w:hAnsiTheme="minorHAnsi" w:cs="Arial"/>
          <w:b/>
          <w:sz w:val="22"/>
          <w:szCs w:val="22"/>
        </w:rPr>
      </w:pPr>
    </w:p>
    <w:p w:rsidR="00136A56" w:rsidRPr="00022A69" w:rsidRDefault="00AD44CF" w:rsidP="00D14E22">
      <w:pPr>
        <w:jc w:val="center"/>
        <w:rPr>
          <w:rFonts w:asciiTheme="minorHAnsi" w:hAnsiTheme="minorHAnsi" w:cs="Arial"/>
          <w:b/>
          <w:sz w:val="22"/>
          <w:szCs w:val="22"/>
        </w:rPr>
      </w:pPr>
      <w:r w:rsidRPr="00022A69">
        <w:rPr>
          <w:rFonts w:asciiTheme="minorHAnsi" w:hAnsiTheme="minorHAnsi" w:cs="Arial"/>
          <w:b/>
          <w:sz w:val="22"/>
          <w:szCs w:val="22"/>
        </w:rPr>
        <w:t>INSTRUCTIVO DE LA UNIVERSIDAD DE CHILE</w:t>
      </w:r>
    </w:p>
    <w:p w:rsidR="00AD44CF" w:rsidRPr="00022A69" w:rsidRDefault="00AD44CF" w:rsidP="00D14E22">
      <w:pPr>
        <w:jc w:val="center"/>
        <w:rPr>
          <w:rFonts w:asciiTheme="minorHAnsi" w:hAnsiTheme="minorHAnsi" w:cs="Arial"/>
          <w:b/>
          <w:sz w:val="22"/>
          <w:szCs w:val="22"/>
        </w:rPr>
      </w:pPr>
      <w:r w:rsidRPr="00022A69">
        <w:rPr>
          <w:rFonts w:asciiTheme="minorHAnsi" w:hAnsiTheme="minorHAnsi" w:cs="Arial"/>
          <w:b/>
          <w:sz w:val="22"/>
          <w:szCs w:val="22"/>
        </w:rPr>
        <w:t>PARA LA POSTULACION A CONCURSOS INSTITUTOS Y NUCLEOS MILENIO EN CIENCIAS</w:t>
      </w:r>
      <w:r w:rsidR="008A2C25" w:rsidRPr="00022A69">
        <w:rPr>
          <w:rFonts w:asciiTheme="minorHAnsi" w:hAnsiTheme="minorHAnsi" w:cs="Arial"/>
          <w:b/>
          <w:sz w:val="22"/>
          <w:szCs w:val="22"/>
        </w:rPr>
        <w:t xml:space="preserve"> SOCIALES</w:t>
      </w:r>
      <w:r w:rsidRPr="00022A69">
        <w:rPr>
          <w:rFonts w:asciiTheme="minorHAnsi" w:hAnsiTheme="minorHAnsi" w:cs="Arial"/>
          <w:b/>
          <w:sz w:val="22"/>
          <w:szCs w:val="22"/>
        </w:rPr>
        <w:t xml:space="preserve"> 201</w:t>
      </w:r>
      <w:r w:rsidR="008A2C25" w:rsidRPr="00022A69">
        <w:rPr>
          <w:rFonts w:asciiTheme="minorHAnsi" w:hAnsiTheme="minorHAnsi" w:cs="Arial"/>
          <w:b/>
          <w:sz w:val="22"/>
          <w:szCs w:val="22"/>
        </w:rPr>
        <w:t>3</w:t>
      </w:r>
      <w:r w:rsidRPr="00022A69">
        <w:rPr>
          <w:rFonts w:asciiTheme="minorHAnsi" w:hAnsiTheme="minorHAnsi" w:cs="Arial"/>
          <w:b/>
          <w:sz w:val="22"/>
          <w:szCs w:val="22"/>
        </w:rPr>
        <w:t xml:space="preserve"> </w:t>
      </w:r>
      <w:r w:rsidR="008A2C25" w:rsidRPr="00022A69">
        <w:rPr>
          <w:rFonts w:asciiTheme="minorHAnsi" w:hAnsiTheme="minorHAnsi" w:cs="Arial"/>
          <w:b/>
          <w:sz w:val="22"/>
          <w:szCs w:val="22"/>
        </w:rPr>
        <w:t xml:space="preserve">- </w:t>
      </w:r>
      <w:r w:rsidR="00133D77" w:rsidRPr="00022A69">
        <w:rPr>
          <w:rFonts w:asciiTheme="minorHAnsi" w:hAnsiTheme="minorHAnsi" w:cs="Arial"/>
          <w:b/>
          <w:sz w:val="22"/>
          <w:szCs w:val="22"/>
        </w:rPr>
        <w:t>ETAPA PRE-PROYECTOS</w:t>
      </w:r>
      <w:r w:rsidR="00C359D2" w:rsidRPr="00022A69">
        <w:rPr>
          <w:rFonts w:asciiTheme="minorHAnsi" w:hAnsiTheme="minorHAnsi" w:cs="Arial"/>
          <w:b/>
          <w:sz w:val="22"/>
          <w:szCs w:val="22"/>
        </w:rPr>
        <w:t xml:space="preserve"> </w:t>
      </w:r>
    </w:p>
    <w:p w:rsidR="00AD44CF" w:rsidRPr="00022A69" w:rsidRDefault="00AD44CF" w:rsidP="00AD44CF">
      <w:pPr>
        <w:jc w:val="both"/>
        <w:rPr>
          <w:rFonts w:asciiTheme="minorHAnsi" w:hAnsiTheme="minorHAnsi"/>
          <w:b/>
          <w:sz w:val="22"/>
          <w:szCs w:val="22"/>
        </w:rPr>
      </w:pPr>
    </w:p>
    <w:p w:rsidR="00133D77" w:rsidRPr="00022A69" w:rsidRDefault="00133D77" w:rsidP="00AD44CF">
      <w:pPr>
        <w:jc w:val="both"/>
        <w:rPr>
          <w:rFonts w:asciiTheme="minorHAnsi" w:hAnsiTheme="minorHAnsi" w:cs="Arial"/>
          <w:b/>
          <w:sz w:val="22"/>
          <w:szCs w:val="22"/>
        </w:rPr>
      </w:pPr>
    </w:p>
    <w:p w:rsidR="00133D77" w:rsidRPr="00022A69" w:rsidRDefault="00717C2F" w:rsidP="00AD44CF">
      <w:pPr>
        <w:jc w:val="both"/>
        <w:rPr>
          <w:rFonts w:asciiTheme="minorHAnsi" w:hAnsiTheme="minorHAnsi" w:cs="Arial"/>
          <w:sz w:val="22"/>
          <w:szCs w:val="22"/>
        </w:rPr>
      </w:pPr>
      <w:r w:rsidRPr="00022A69">
        <w:rPr>
          <w:rFonts w:asciiTheme="minorHAnsi" w:hAnsiTheme="minorHAnsi" w:cs="Arial"/>
          <w:sz w:val="22"/>
          <w:szCs w:val="22"/>
        </w:rPr>
        <w:t>La</w:t>
      </w:r>
      <w:r w:rsidR="00A1709A" w:rsidRPr="00022A69">
        <w:rPr>
          <w:rFonts w:asciiTheme="minorHAnsi" w:hAnsiTheme="minorHAnsi" w:cs="Arial"/>
          <w:sz w:val="22"/>
          <w:szCs w:val="22"/>
        </w:rPr>
        <w:t xml:space="preserve"> Dirección de Investigación a través de la</w:t>
      </w:r>
      <w:r w:rsidRPr="00022A69">
        <w:rPr>
          <w:rFonts w:asciiTheme="minorHAnsi" w:hAnsiTheme="minorHAnsi" w:cs="Arial"/>
          <w:sz w:val="22"/>
          <w:szCs w:val="22"/>
        </w:rPr>
        <w:t xml:space="preserve"> Vicerrectoría de Investigación y Desarrollo </w:t>
      </w:r>
      <w:r w:rsidR="00FE0FC0" w:rsidRPr="00022A69">
        <w:rPr>
          <w:rFonts w:asciiTheme="minorHAnsi" w:hAnsiTheme="minorHAnsi" w:cs="Arial"/>
          <w:sz w:val="22"/>
          <w:szCs w:val="22"/>
        </w:rPr>
        <w:t xml:space="preserve">(VID) </w:t>
      </w:r>
      <w:r w:rsidRPr="00022A69">
        <w:rPr>
          <w:rFonts w:asciiTheme="minorHAnsi" w:hAnsiTheme="minorHAnsi" w:cs="Arial"/>
          <w:sz w:val="22"/>
          <w:szCs w:val="22"/>
        </w:rPr>
        <w:t xml:space="preserve">de la Universidad de Chile es la encargada de patrocinar los proyectos que se presentan a los concursos de Institutos y Núcleos Milenio en Ciencias </w:t>
      </w:r>
      <w:r w:rsidR="004F602E">
        <w:rPr>
          <w:rFonts w:asciiTheme="minorHAnsi" w:hAnsiTheme="minorHAnsi" w:cs="Arial"/>
          <w:sz w:val="22"/>
          <w:szCs w:val="22"/>
        </w:rPr>
        <w:t xml:space="preserve">Sociales </w:t>
      </w:r>
      <w:r w:rsidRPr="00022A69">
        <w:rPr>
          <w:rFonts w:asciiTheme="minorHAnsi" w:hAnsiTheme="minorHAnsi" w:cs="Arial"/>
          <w:sz w:val="22"/>
          <w:szCs w:val="22"/>
        </w:rPr>
        <w:t>201</w:t>
      </w:r>
      <w:r w:rsidR="009E3A59" w:rsidRPr="00022A69">
        <w:rPr>
          <w:rFonts w:asciiTheme="minorHAnsi" w:hAnsiTheme="minorHAnsi" w:cs="Arial"/>
          <w:sz w:val="22"/>
          <w:szCs w:val="22"/>
        </w:rPr>
        <w:t>3</w:t>
      </w:r>
      <w:r w:rsidRPr="00022A69">
        <w:rPr>
          <w:rFonts w:asciiTheme="minorHAnsi" w:hAnsiTheme="minorHAnsi" w:cs="Arial"/>
          <w:sz w:val="22"/>
          <w:szCs w:val="22"/>
        </w:rPr>
        <w:t>, que ser</w:t>
      </w:r>
      <w:r w:rsidR="00B5659D" w:rsidRPr="00022A69">
        <w:rPr>
          <w:rFonts w:asciiTheme="minorHAnsi" w:hAnsiTheme="minorHAnsi" w:cs="Arial"/>
          <w:sz w:val="22"/>
          <w:szCs w:val="22"/>
        </w:rPr>
        <w:t>án albergados en la Universidad, por lo que se informa el procedimiento para la postulación en la etapa de pre-proyectos</w:t>
      </w:r>
      <w:r w:rsidR="00E1418F" w:rsidRPr="00022A69">
        <w:rPr>
          <w:rStyle w:val="Refdenotaalpie"/>
          <w:rFonts w:asciiTheme="minorHAnsi" w:hAnsiTheme="minorHAnsi" w:cs="Arial"/>
          <w:sz w:val="22"/>
          <w:szCs w:val="22"/>
        </w:rPr>
        <w:footnoteReference w:id="1"/>
      </w:r>
      <w:r w:rsidR="00B5659D" w:rsidRPr="00022A69">
        <w:rPr>
          <w:rFonts w:asciiTheme="minorHAnsi" w:hAnsiTheme="minorHAnsi" w:cs="Arial"/>
          <w:sz w:val="22"/>
          <w:szCs w:val="22"/>
        </w:rPr>
        <w:t>.</w:t>
      </w:r>
    </w:p>
    <w:p w:rsidR="00B5659D" w:rsidRPr="00022A69" w:rsidRDefault="00B5659D" w:rsidP="00AD44CF">
      <w:pPr>
        <w:jc w:val="both"/>
        <w:rPr>
          <w:rFonts w:asciiTheme="minorHAnsi" w:hAnsiTheme="minorHAnsi" w:cs="Arial"/>
          <w:sz w:val="22"/>
          <w:szCs w:val="22"/>
        </w:rPr>
      </w:pPr>
    </w:p>
    <w:p w:rsidR="00B5659D" w:rsidRPr="00022A69" w:rsidRDefault="00064008" w:rsidP="00AD44CF">
      <w:pPr>
        <w:jc w:val="both"/>
        <w:rPr>
          <w:rFonts w:asciiTheme="minorHAnsi" w:hAnsiTheme="minorHAnsi" w:cs="Arial"/>
          <w:b/>
          <w:sz w:val="22"/>
          <w:szCs w:val="22"/>
        </w:rPr>
      </w:pPr>
      <w:r w:rsidRPr="00022A69">
        <w:rPr>
          <w:rFonts w:asciiTheme="minorHAnsi" w:hAnsiTheme="minorHAnsi" w:cs="Arial"/>
          <w:b/>
          <w:sz w:val="22"/>
          <w:szCs w:val="22"/>
        </w:rPr>
        <w:t xml:space="preserve">Hitos y </w:t>
      </w:r>
      <w:r w:rsidR="00B5659D" w:rsidRPr="00022A69">
        <w:rPr>
          <w:rFonts w:asciiTheme="minorHAnsi" w:hAnsiTheme="minorHAnsi" w:cs="Arial"/>
          <w:b/>
          <w:sz w:val="22"/>
          <w:szCs w:val="22"/>
        </w:rPr>
        <w:t>Fechas clave</w:t>
      </w:r>
      <w:r w:rsidR="001B2E0C" w:rsidRPr="00022A69">
        <w:rPr>
          <w:rFonts w:asciiTheme="minorHAnsi" w:hAnsiTheme="minorHAnsi" w:cs="Arial"/>
          <w:b/>
          <w:sz w:val="22"/>
          <w:szCs w:val="22"/>
        </w:rPr>
        <w:t xml:space="preserve"> para las siguientes convocatorias</w:t>
      </w:r>
      <w:r w:rsidR="00B5659D" w:rsidRPr="00022A69">
        <w:rPr>
          <w:rFonts w:asciiTheme="minorHAnsi" w:hAnsiTheme="minorHAnsi" w:cs="Arial"/>
          <w:b/>
          <w:sz w:val="22"/>
          <w:szCs w:val="22"/>
        </w:rPr>
        <w:t>:</w:t>
      </w:r>
    </w:p>
    <w:p w:rsidR="008A2C25" w:rsidRPr="00022A69" w:rsidRDefault="008A2C25" w:rsidP="00AD44CF">
      <w:pPr>
        <w:jc w:val="both"/>
        <w:rPr>
          <w:rFonts w:asciiTheme="minorHAnsi" w:hAnsiTheme="minorHAnsi" w:cs="Arial"/>
          <w:sz w:val="22"/>
          <w:szCs w:val="22"/>
        </w:rPr>
      </w:pPr>
    </w:p>
    <w:p w:rsidR="00267763" w:rsidRDefault="00267763" w:rsidP="00AD44CF">
      <w:pPr>
        <w:pStyle w:val="Prrafodelista"/>
        <w:numPr>
          <w:ilvl w:val="0"/>
          <w:numId w:val="6"/>
        </w:numPr>
        <w:jc w:val="both"/>
        <w:rPr>
          <w:rFonts w:asciiTheme="minorHAnsi" w:hAnsiTheme="minorHAnsi"/>
          <w:b/>
          <w:bCs/>
          <w:sz w:val="22"/>
          <w:szCs w:val="22"/>
          <w:shd w:val="clear" w:color="auto" w:fill="E9ECF1"/>
        </w:rPr>
      </w:pPr>
      <w:r w:rsidRPr="00022A69">
        <w:rPr>
          <w:rFonts w:asciiTheme="minorHAnsi" w:hAnsiTheme="minorHAnsi"/>
          <w:b/>
          <w:bCs/>
          <w:sz w:val="22"/>
          <w:szCs w:val="22"/>
          <w:shd w:val="clear" w:color="auto" w:fill="E9ECF1"/>
        </w:rPr>
        <w:t>CONCURSO 201</w:t>
      </w:r>
      <w:r w:rsidR="00A1709A" w:rsidRPr="00022A69">
        <w:rPr>
          <w:rFonts w:asciiTheme="minorHAnsi" w:hAnsiTheme="minorHAnsi"/>
          <w:b/>
          <w:bCs/>
          <w:sz w:val="22"/>
          <w:szCs w:val="22"/>
          <w:shd w:val="clear" w:color="auto" w:fill="E9ECF1"/>
        </w:rPr>
        <w:t>3</w:t>
      </w:r>
      <w:r w:rsidRPr="00022A69">
        <w:rPr>
          <w:rFonts w:asciiTheme="minorHAnsi" w:hAnsiTheme="minorHAnsi"/>
          <w:b/>
          <w:bCs/>
          <w:sz w:val="22"/>
          <w:szCs w:val="22"/>
          <w:shd w:val="clear" w:color="auto" w:fill="E9ECF1"/>
        </w:rPr>
        <w:t xml:space="preserve"> INSTITUTOS CIENTÍFICOS ICM DE INVESTIGACIÓN EN CIENCIAS </w:t>
      </w:r>
      <w:r w:rsidR="0010123D" w:rsidRPr="00022A69">
        <w:rPr>
          <w:rFonts w:asciiTheme="minorHAnsi" w:hAnsiTheme="minorHAnsi"/>
          <w:b/>
          <w:bCs/>
          <w:sz w:val="22"/>
          <w:szCs w:val="22"/>
          <w:shd w:val="clear" w:color="auto" w:fill="E9ECF1"/>
        </w:rPr>
        <w:t>SOCIALES</w:t>
      </w:r>
    </w:p>
    <w:p w:rsidR="00495A63" w:rsidRPr="00022A69" w:rsidRDefault="00495A63" w:rsidP="00495A63">
      <w:pPr>
        <w:pStyle w:val="Prrafodelista"/>
        <w:jc w:val="both"/>
        <w:rPr>
          <w:rFonts w:asciiTheme="minorHAnsi" w:hAnsiTheme="minorHAnsi"/>
          <w:b/>
          <w:bCs/>
          <w:sz w:val="22"/>
          <w:szCs w:val="22"/>
          <w:shd w:val="clear" w:color="auto" w:fill="E9ECF1"/>
        </w:rPr>
      </w:pPr>
    </w:p>
    <w:p w:rsidR="00267763" w:rsidRPr="00022A69" w:rsidRDefault="00267763" w:rsidP="001B2E0C">
      <w:pPr>
        <w:pStyle w:val="Prrafodelista"/>
        <w:numPr>
          <w:ilvl w:val="0"/>
          <w:numId w:val="6"/>
        </w:numPr>
        <w:jc w:val="both"/>
        <w:rPr>
          <w:rFonts w:asciiTheme="minorHAnsi" w:hAnsiTheme="minorHAnsi" w:cs="Arial"/>
          <w:b/>
          <w:sz w:val="22"/>
          <w:szCs w:val="22"/>
        </w:rPr>
      </w:pPr>
      <w:r w:rsidRPr="00022A69">
        <w:rPr>
          <w:rFonts w:asciiTheme="minorHAnsi" w:hAnsiTheme="minorHAnsi"/>
          <w:b/>
          <w:bCs/>
          <w:sz w:val="22"/>
          <w:szCs w:val="22"/>
          <w:shd w:val="clear" w:color="auto" w:fill="E9ECF1"/>
        </w:rPr>
        <w:t>CONCURSO 201</w:t>
      </w:r>
      <w:r w:rsidR="0010123D" w:rsidRPr="00022A69">
        <w:rPr>
          <w:rFonts w:asciiTheme="minorHAnsi" w:hAnsiTheme="minorHAnsi"/>
          <w:b/>
          <w:bCs/>
          <w:sz w:val="22"/>
          <w:szCs w:val="22"/>
          <w:shd w:val="clear" w:color="auto" w:fill="E9ECF1"/>
        </w:rPr>
        <w:t>3</w:t>
      </w:r>
      <w:r w:rsidRPr="00022A69">
        <w:rPr>
          <w:rFonts w:asciiTheme="minorHAnsi" w:hAnsiTheme="minorHAnsi"/>
          <w:b/>
          <w:bCs/>
          <w:sz w:val="22"/>
          <w:szCs w:val="22"/>
          <w:shd w:val="clear" w:color="auto" w:fill="E9ECF1"/>
        </w:rPr>
        <w:t xml:space="preserve"> NÚCLEOS CIENTÍFICOS ICM DE INVESTIGACIÓN</w:t>
      </w:r>
      <w:r w:rsidR="0010123D" w:rsidRPr="00022A69">
        <w:rPr>
          <w:rFonts w:asciiTheme="minorHAnsi" w:hAnsiTheme="minorHAnsi"/>
          <w:b/>
          <w:bCs/>
          <w:sz w:val="22"/>
          <w:szCs w:val="22"/>
          <w:shd w:val="clear" w:color="auto" w:fill="E9ECF1"/>
        </w:rPr>
        <w:t xml:space="preserve"> EN CIENCIAS SOCIALES</w:t>
      </w:r>
    </w:p>
    <w:p w:rsidR="00B5659D" w:rsidRPr="00022A69" w:rsidRDefault="00B5659D" w:rsidP="00AD44CF">
      <w:pPr>
        <w:jc w:val="both"/>
        <w:rPr>
          <w:rFonts w:asciiTheme="minorHAnsi" w:hAnsiTheme="minorHAnsi" w:cs="Arial"/>
          <w:sz w:val="22"/>
          <w:szCs w:val="22"/>
        </w:rPr>
      </w:pPr>
    </w:p>
    <w:tbl>
      <w:tblPr>
        <w:tblStyle w:val="Tablaconcuadrcula"/>
        <w:tblW w:w="0" w:type="auto"/>
        <w:tblLook w:val="04A0" w:firstRow="1" w:lastRow="0" w:firstColumn="1" w:lastColumn="0" w:noHBand="0" w:noVBand="1"/>
      </w:tblPr>
      <w:tblGrid>
        <w:gridCol w:w="2530"/>
        <w:gridCol w:w="4009"/>
        <w:gridCol w:w="2515"/>
      </w:tblGrid>
      <w:tr w:rsidR="00064008" w:rsidRPr="00022A69" w:rsidTr="00656C10">
        <w:tc>
          <w:tcPr>
            <w:tcW w:w="2530" w:type="dxa"/>
          </w:tcPr>
          <w:p w:rsidR="00064008" w:rsidRPr="00022A69" w:rsidRDefault="00064008" w:rsidP="00A1709A">
            <w:pPr>
              <w:jc w:val="center"/>
              <w:rPr>
                <w:rFonts w:asciiTheme="minorHAnsi" w:hAnsiTheme="minorHAnsi" w:cs="Arial"/>
                <w:b/>
              </w:rPr>
            </w:pPr>
            <w:r w:rsidRPr="00022A69">
              <w:rPr>
                <w:rFonts w:asciiTheme="minorHAnsi" w:hAnsiTheme="minorHAnsi" w:cs="Arial"/>
                <w:b/>
              </w:rPr>
              <w:t>Hito</w:t>
            </w:r>
          </w:p>
        </w:tc>
        <w:tc>
          <w:tcPr>
            <w:tcW w:w="4009" w:type="dxa"/>
          </w:tcPr>
          <w:p w:rsidR="00064008" w:rsidRPr="00022A69" w:rsidRDefault="00064008" w:rsidP="00A1709A">
            <w:pPr>
              <w:jc w:val="center"/>
              <w:rPr>
                <w:rFonts w:asciiTheme="minorHAnsi" w:hAnsiTheme="minorHAnsi" w:cs="Arial"/>
                <w:b/>
              </w:rPr>
            </w:pPr>
            <w:r w:rsidRPr="00022A69">
              <w:rPr>
                <w:rFonts w:asciiTheme="minorHAnsi" w:hAnsiTheme="minorHAnsi" w:cs="Arial"/>
                <w:b/>
              </w:rPr>
              <w:t>Forma y lugar</w:t>
            </w:r>
          </w:p>
        </w:tc>
        <w:tc>
          <w:tcPr>
            <w:tcW w:w="2515" w:type="dxa"/>
          </w:tcPr>
          <w:p w:rsidR="00064008" w:rsidRPr="00022A69" w:rsidRDefault="00064008" w:rsidP="00A1709A">
            <w:pPr>
              <w:jc w:val="center"/>
              <w:rPr>
                <w:rFonts w:asciiTheme="minorHAnsi" w:hAnsiTheme="minorHAnsi" w:cs="Arial"/>
                <w:b/>
              </w:rPr>
            </w:pPr>
            <w:r w:rsidRPr="00022A69">
              <w:rPr>
                <w:rFonts w:asciiTheme="minorHAnsi" w:hAnsiTheme="minorHAnsi" w:cs="Arial"/>
                <w:b/>
              </w:rPr>
              <w:t>Fecha</w:t>
            </w:r>
          </w:p>
        </w:tc>
      </w:tr>
      <w:tr w:rsidR="00064008" w:rsidRPr="00022A69" w:rsidTr="00656C10">
        <w:tc>
          <w:tcPr>
            <w:tcW w:w="2530" w:type="dxa"/>
          </w:tcPr>
          <w:p w:rsidR="00064008" w:rsidRPr="00022A69" w:rsidRDefault="00064008" w:rsidP="0010123D">
            <w:pPr>
              <w:pStyle w:val="Prrafodelista"/>
              <w:numPr>
                <w:ilvl w:val="0"/>
                <w:numId w:val="1"/>
              </w:numPr>
              <w:rPr>
                <w:rFonts w:asciiTheme="minorHAnsi" w:hAnsiTheme="minorHAnsi" w:cs="Arial"/>
              </w:rPr>
            </w:pPr>
            <w:r w:rsidRPr="00022A69">
              <w:rPr>
                <w:rFonts w:asciiTheme="minorHAnsi" w:hAnsiTheme="minorHAnsi" w:cs="Arial"/>
              </w:rPr>
              <w:t>Envío de pre-proyecto a la VID</w:t>
            </w:r>
          </w:p>
        </w:tc>
        <w:tc>
          <w:tcPr>
            <w:tcW w:w="4009" w:type="dxa"/>
          </w:tcPr>
          <w:p w:rsidR="002E1D21" w:rsidRPr="00022A69" w:rsidRDefault="00064008" w:rsidP="0010123D">
            <w:pPr>
              <w:rPr>
                <w:rFonts w:asciiTheme="minorHAnsi" w:hAnsiTheme="minorHAnsi" w:cs="Arial"/>
              </w:rPr>
            </w:pPr>
            <w:r w:rsidRPr="00022A69">
              <w:rPr>
                <w:rFonts w:asciiTheme="minorHAnsi" w:hAnsiTheme="minorHAnsi" w:cs="Arial"/>
              </w:rPr>
              <w:t>Papel</w:t>
            </w:r>
            <w:r w:rsidR="002E1D21" w:rsidRPr="00022A69">
              <w:rPr>
                <w:rFonts w:asciiTheme="minorHAnsi" w:hAnsiTheme="minorHAnsi" w:cs="Arial"/>
              </w:rPr>
              <w:t xml:space="preserve"> y digital</w:t>
            </w:r>
            <w:r w:rsidRPr="00022A69">
              <w:rPr>
                <w:rFonts w:asciiTheme="minorHAnsi" w:hAnsiTheme="minorHAnsi" w:cs="Arial"/>
              </w:rPr>
              <w:t>, español e inglés (Diagonal Paraguay 265, of. 160</w:t>
            </w:r>
            <w:r w:rsidR="00A1709A" w:rsidRPr="00022A69">
              <w:rPr>
                <w:rFonts w:asciiTheme="minorHAnsi" w:hAnsiTheme="minorHAnsi" w:cs="Arial"/>
              </w:rPr>
              <w:t>2</w:t>
            </w:r>
            <w:r w:rsidRPr="00022A69">
              <w:rPr>
                <w:rFonts w:asciiTheme="minorHAnsi" w:hAnsiTheme="minorHAnsi" w:cs="Arial"/>
              </w:rPr>
              <w:t>)</w:t>
            </w:r>
            <w:r w:rsidR="002E1D21" w:rsidRPr="00022A69">
              <w:rPr>
                <w:rFonts w:asciiTheme="minorHAnsi" w:hAnsiTheme="minorHAnsi" w:cs="Arial"/>
              </w:rPr>
              <w:t xml:space="preserve"> y al correo</w:t>
            </w:r>
            <w:r w:rsidR="00457785" w:rsidRPr="00022A69">
              <w:rPr>
                <w:rFonts w:asciiTheme="minorHAnsi" w:hAnsiTheme="minorHAnsi" w:cs="Arial"/>
              </w:rPr>
              <w:t xml:space="preserve"> electrónico</w:t>
            </w:r>
            <w:r w:rsidR="0010123D" w:rsidRPr="00022A69">
              <w:rPr>
                <w:rFonts w:asciiTheme="minorHAnsi" w:hAnsiTheme="minorHAnsi" w:cs="Arial"/>
              </w:rPr>
              <w:t xml:space="preserve">: </w:t>
            </w:r>
          </w:p>
          <w:p w:rsidR="00064008" w:rsidRPr="00022A69" w:rsidRDefault="0036273D" w:rsidP="0010123D">
            <w:pPr>
              <w:rPr>
                <w:rFonts w:asciiTheme="minorHAnsi" w:hAnsiTheme="minorHAnsi" w:cs="Arial"/>
              </w:rPr>
            </w:pPr>
            <w:hyperlink r:id="rId8" w:history="1">
              <w:r w:rsidR="0010123D" w:rsidRPr="00022A69">
                <w:rPr>
                  <w:rStyle w:val="Hipervnculo"/>
                  <w:rFonts w:asciiTheme="minorHAnsi" w:hAnsiTheme="minorHAnsi" w:cs="Arial"/>
                </w:rPr>
                <w:t>andrearodriguez@u.uchile.cl</w:t>
              </w:r>
            </w:hyperlink>
          </w:p>
          <w:p w:rsidR="005538A1" w:rsidRPr="00022A69" w:rsidRDefault="005538A1" w:rsidP="0010123D">
            <w:pPr>
              <w:rPr>
                <w:rFonts w:asciiTheme="minorHAnsi" w:hAnsiTheme="minorHAnsi" w:cs="Arial"/>
              </w:rPr>
            </w:pPr>
          </w:p>
        </w:tc>
        <w:tc>
          <w:tcPr>
            <w:tcW w:w="2515" w:type="dxa"/>
          </w:tcPr>
          <w:p w:rsidR="00064008" w:rsidRPr="00022A69" w:rsidRDefault="00656C10" w:rsidP="00656C10">
            <w:pPr>
              <w:jc w:val="both"/>
              <w:rPr>
                <w:rFonts w:asciiTheme="minorHAnsi" w:hAnsiTheme="minorHAnsi" w:cs="Arial"/>
              </w:rPr>
            </w:pPr>
            <w:r w:rsidRPr="00022A69">
              <w:rPr>
                <w:rFonts w:asciiTheme="minorHAnsi" w:hAnsiTheme="minorHAnsi" w:cs="Arial"/>
              </w:rPr>
              <w:t>27</w:t>
            </w:r>
            <w:r w:rsidR="00452FA2" w:rsidRPr="00022A69">
              <w:rPr>
                <w:rFonts w:asciiTheme="minorHAnsi" w:hAnsiTheme="minorHAnsi" w:cs="Arial"/>
              </w:rPr>
              <w:t xml:space="preserve"> de </w:t>
            </w:r>
            <w:r w:rsidRPr="00022A69">
              <w:rPr>
                <w:rFonts w:asciiTheme="minorHAnsi" w:hAnsiTheme="minorHAnsi" w:cs="Arial"/>
              </w:rPr>
              <w:t>noviembre</w:t>
            </w:r>
            <w:r w:rsidR="00064008" w:rsidRPr="00022A69">
              <w:rPr>
                <w:rFonts w:asciiTheme="minorHAnsi" w:hAnsiTheme="minorHAnsi" w:cs="Arial"/>
              </w:rPr>
              <w:t xml:space="preserve"> de 2013, hasta las </w:t>
            </w:r>
            <w:r w:rsidRPr="00022A69">
              <w:rPr>
                <w:rFonts w:asciiTheme="minorHAnsi" w:hAnsiTheme="minorHAnsi" w:cs="Arial"/>
              </w:rPr>
              <w:t>16:00 hrs.</w:t>
            </w:r>
          </w:p>
        </w:tc>
      </w:tr>
      <w:tr w:rsidR="00064008" w:rsidRPr="00022A69" w:rsidTr="00656C10">
        <w:tc>
          <w:tcPr>
            <w:tcW w:w="2530" w:type="dxa"/>
          </w:tcPr>
          <w:p w:rsidR="00064008" w:rsidRPr="00022A69" w:rsidRDefault="005538A1" w:rsidP="0010123D">
            <w:pPr>
              <w:pStyle w:val="Prrafodelista"/>
              <w:numPr>
                <w:ilvl w:val="0"/>
                <w:numId w:val="1"/>
              </w:numPr>
              <w:rPr>
                <w:rFonts w:asciiTheme="minorHAnsi" w:hAnsiTheme="minorHAnsi" w:cs="Arial"/>
              </w:rPr>
            </w:pPr>
            <w:r w:rsidRPr="00022A69">
              <w:rPr>
                <w:rFonts w:asciiTheme="minorHAnsi" w:hAnsiTheme="minorHAnsi" w:cs="Arial"/>
              </w:rPr>
              <w:t>Registro on-line plataforma Milenio</w:t>
            </w:r>
          </w:p>
        </w:tc>
        <w:tc>
          <w:tcPr>
            <w:tcW w:w="4009" w:type="dxa"/>
          </w:tcPr>
          <w:p w:rsidR="005538A1" w:rsidRPr="00022A69" w:rsidRDefault="005538A1" w:rsidP="0010123D">
            <w:pPr>
              <w:rPr>
                <w:rFonts w:asciiTheme="minorHAnsi" w:hAnsiTheme="minorHAnsi" w:cs="Arial"/>
              </w:rPr>
            </w:pPr>
            <w:r w:rsidRPr="00022A69">
              <w:rPr>
                <w:rFonts w:asciiTheme="minorHAnsi" w:hAnsiTheme="minorHAnsi" w:cs="Arial"/>
              </w:rPr>
              <w:t>Registrarse el investigador responsable en:</w:t>
            </w:r>
          </w:p>
          <w:p w:rsidR="005538A1" w:rsidRPr="00022A69" w:rsidRDefault="0036273D" w:rsidP="0010123D">
            <w:pPr>
              <w:rPr>
                <w:rFonts w:asciiTheme="minorHAnsi" w:hAnsiTheme="minorHAnsi" w:cs="Arial"/>
              </w:rPr>
            </w:pPr>
            <w:hyperlink r:id="rId9" w:history="1">
              <w:r w:rsidR="002E1D21" w:rsidRPr="00022A69">
                <w:rPr>
                  <w:rStyle w:val="Hipervnculo"/>
                  <w:rFonts w:asciiTheme="minorHAnsi" w:hAnsiTheme="minorHAnsi" w:cs="Arial"/>
                </w:rPr>
                <w:t>www.iniciativamilenio.cl/</w:t>
              </w:r>
            </w:hyperlink>
          </w:p>
          <w:p w:rsidR="00064008" w:rsidRPr="00022A69" w:rsidRDefault="005538A1" w:rsidP="0010123D">
            <w:pPr>
              <w:rPr>
                <w:rFonts w:asciiTheme="minorHAnsi" w:hAnsiTheme="minorHAnsi" w:cs="Arial"/>
              </w:rPr>
            </w:pPr>
            <w:r w:rsidRPr="00022A69">
              <w:rPr>
                <w:rFonts w:asciiTheme="minorHAnsi" w:hAnsiTheme="minorHAnsi" w:cs="Arial"/>
              </w:rPr>
              <w:t xml:space="preserve"> </w:t>
            </w:r>
          </w:p>
        </w:tc>
        <w:tc>
          <w:tcPr>
            <w:tcW w:w="2515" w:type="dxa"/>
          </w:tcPr>
          <w:p w:rsidR="00064008" w:rsidRPr="00022A69" w:rsidRDefault="005538A1" w:rsidP="007002AC">
            <w:pPr>
              <w:jc w:val="both"/>
              <w:rPr>
                <w:rFonts w:asciiTheme="minorHAnsi" w:hAnsiTheme="minorHAnsi" w:cs="Arial"/>
              </w:rPr>
            </w:pPr>
            <w:r w:rsidRPr="00022A69">
              <w:rPr>
                <w:rFonts w:asciiTheme="minorHAnsi" w:hAnsiTheme="minorHAnsi" w:cs="Arial"/>
              </w:rPr>
              <w:t xml:space="preserve">Hasta el </w:t>
            </w:r>
            <w:r w:rsidR="007002AC">
              <w:rPr>
                <w:rFonts w:asciiTheme="minorHAnsi" w:hAnsiTheme="minorHAnsi" w:cs="Arial"/>
              </w:rPr>
              <w:t>29</w:t>
            </w:r>
            <w:r w:rsidR="002E1D21" w:rsidRPr="00022A69">
              <w:rPr>
                <w:rFonts w:asciiTheme="minorHAnsi" w:hAnsiTheme="minorHAnsi" w:cs="Arial"/>
              </w:rPr>
              <w:t xml:space="preserve"> de noviembre </w:t>
            </w:r>
            <w:r w:rsidRPr="00022A69">
              <w:rPr>
                <w:rFonts w:asciiTheme="minorHAnsi" w:hAnsiTheme="minorHAnsi" w:cs="Arial"/>
              </w:rPr>
              <w:t>de 2013, 23:59 horas</w:t>
            </w:r>
          </w:p>
        </w:tc>
      </w:tr>
      <w:tr w:rsidR="00064008" w:rsidRPr="00022A69" w:rsidTr="00656C10">
        <w:tc>
          <w:tcPr>
            <w:tcW w:w="2530" w:type="dxa"/>
          </w:tcPr>
          <w:p w:rsidR="00064008" w:rsidRPr="00022A69" w:rsidRDefault="005538A1" w:rsidP="0010123D">
            <w:pPr>
              <w:pStyle w:val="Prrafodelista"/>
              <w:numPr>
                <w:ilvl w:val="0"/>
                <w:numId w:val="1"/>
              </w:numPr>
              <w:rPr>
                <w:rFonts w:asciiTheme="minorHAnsi" w:hAnsiTheme="minorHAnsi" w:cs="Arial"/>
              </w:rPr>
            </w:pPr>
            <w:r w:rsidRPr="00022A69">
              <w:rPr>
                <w:rFonts w:asciiTheme="minorHAnsi" w:hAnsiTheme="minorHAnsi" w:cs="Arial"/>
              </w:rPr>
              <w:t>Envío versión pre-proyecto a Milenio</w:t>
            </w:r>
          </w:p>
        </w:tc>
        <w:tc>
          <w:tcPr>
            <w:tcW w:w="4009" w:type="dxa"/>
          </w:tcPr>
          <w:p w:rsidR="005538A1" w:rsidRPr="00022A69" w:rsidRDefault="005538A1" w:rsidP="0010123D">
            <w:pPr>
              <w:rPr>
                <w:rFonts w:asciiTheme="minorHAnsi" w:hAnsiTheme="minorHAnsi" w:cs="Arial"/>
              </w:rPr>
            </w:pPr>
            <w:r w:rsidRPr="00022A69">
              <w:rPr>
                <w:rFonts w:asciiTheme="minorHAnsi" w:hAnsiTheme="minorHAnsi" w:cs="Arial"/>
              </w:rPr>
              <w:t>On-line con los anexos correspondientes firmados por la VID</w:t>
            </w:r>
            <w:r w:rsidR="0010123D" w:rsidRPr="00022A69">
              <w:rPr>
                <w:rFonts w:asciiTheme="minorHAnsi" w:hAnsiTheme="minorHAnsi" w:cs="Arial"/>
              </w:rPr>
              <w:t>.</w:t>
            </w:r>
          </w:p>
        </w:tc>
        <w:tc>
          <w:tcPr>
            <w:tcW w:w="2515" w:type="dxa"/>
          </w:tcPr>
          <w:p w:rsidR="00064008" w:rsidRPr="00022A69" w:rsidRDefault="005538A1" w:rsidP="00AF0037">
            <w:pPr>
              <w:jc w:val="both"/>
              <w:rPr>
                <w:rFonts w:asciiTheme="minorHAnsi" w:hAnsiTheme="minorHAnsi" w:cs="Arial"/>
              </w:rPr>
            </w:pPr>
            <w:r w:rsidRPr="00022A69">
              <w:rPr>
                <w:rFonts w:asciiTheme="minorHAnsi" w:hAnsiTheme="minorHAnsi" w:cs="Arial"/>
              </w:rPr>
              <w:t xml:space="preserve">Hasta </w:t>
            </w:r>
            <w:r w:rsidR="00AF0037">
              <w:rPr>
                <w:rFonts w:asciiTheme="minorHAnsi" w:hAnsiTheme="minorHAnsi" w:cs="Arial"/>
              </w:rPr>
              <w:t>3 de diciembre</w:t>
            </w:r>
            <w:r w:rsidRPr="00022A69">
              <w:rPr>
                <w:rFonts w:asciiTheme="minorHAnsi" w:hAnsiTheme="minorHAnsi" w:cs="Arial"/>
              </w:rPr>
              <w:t xml:space="preserve"> de 2013, 23:59 horas</w:t>
            </w:r>
          </w:p>
        </w:tc>
      </w:tr>
    </w:tbl>
    <w:p w:rsidR="00B5659D" w:rsidRPr="00022A69" w:rsidRDefault="00B5659D" w:rsidP="00AD44CF">
      <w:pPr>
        <w:jc w:val="both"/>
        <w:rPr>
          <w:rFonts w:asciiTheme="minorHAnsi" w:hAnsiTheme="minorHAnsi" w:cs="Arial"/>
          <w:sz w:val="22"/>
          <w:szCs w:val="22"/>
        </w:rPr>
      </w:pPr>
    </w:p>
    <w:p w:rsidR="006614A4" w:rsidRPr="00022A69" w:rsidRDefault="006614A4" w:rsidP="00AD44CF">
      <w:pPr>
        <w:jc w:val="both"/>
        <w:rPr>
          <w:rFonts w:asciiTheme="minorHAnsi" w:hAnsiTheme="minorHAnsi" w:cs="Arial"/>
          <w:sz w:val="22"/>
          <w:szCs w:val="22"/>
        </w:rPr>
      </w:pPr>
    </w:p>
    <w:p w:rsidR="00717C2F" w:rsidRPr="00022A69" w:rsidRDefault="00FE0FC0" w:rsidP="00FE0FC0">
      <w:pPr>
        <w:pStyle w:val="Prrafodelista"/>
        <w:numPr>
          <w:ilvl w:val="0"/>
          <w:numId w:val="2"/>
        </w:numPr>
        <w:jc w:val="both"/>
        <w:rPr>
          <w:rFonts w:asciiTheme="minorHAnsi" w:hAnsiTheme="minorHAnsi" w:cs="Arial"/>
          <w:b/>
          <w:sz w:val="22"/>
          <w:szCs w:val="22"/>
        </w:rPr>
      </w:pPr>
      <w:r w:rsidRPr="00022A69">
        <w:rPr>
          <w:rFonts w:asciiTheme="minorHAnsi" w:hAnsiTheme="minorHAnsi" w:cs="Arial"/>
          <w:b/>
          <w:sz w:val="22"/>
          <w:szCs w:val="22"/>
        </w:rPr>
        <w:t>OBTENCION DE PATROCINIO DE LA VID</w:t>
      </w:r>
    </w:p>
    <w:p w:rsidR="008A2C25" w:rsidRPr="00022A69" w:rsidRDefault="008A2C25" w:rsidP="00FE0FC0">
      <w:pPr>
        <w:jc w:val="both"/>
        <w:rPr>
          <w:rFonts w:asciiTheme="minorHAnsi" w:hAnsiTheme="minorHAnsi" w:cs="Arial"/>
          <w:sz w:val="22"/>
          <w:szCs w:val="22"/>
        </w:rPr>
      </w:pPr>
    </w:p>
    <w:p w:rsidR="00FE0FC0" w:rsidRDefault="00FE0FC0" w:rsidP="00FE0FC0">
      <w:pPr>
        <w:jc w:val="both"/>
        <w:rPr>
          <w:rFonts w:asciiTheme="minorHAnsi" w:hAnsiTheme="minorHAnsi" w:cs="Arial"/>
          <w:sz w:val="22"/>
          <w:szCs w:val="22"/>
        </w:rPr>
      </w:pPr>
      <w:r w:rsidRPr="00022A69">
        <w:rPr>
          <w:rFonts w:asciiTheme="minorHAnsi" w:hAnsiTheme="minorHAnsi" w:cs="Arial"/>
          <w:sz w:val="22"/>
          <w:szCs w:val="22"/>
        </w:rPr>
        <w:t xml:space="preserve">Los pre-proyectos deben ir con el patrocinio de la institución albergante, tanto en el formulario español como la versión en inglés. Se adjuntan </w:t>
      </w:r>
      <w:r w:rsidR="00AB4594">
        <w:rPr>
          <w:rFonts w:asciiTheme="minorHAnsi" w:hAnsiTheme="minorHAnsi" w:cs="Arial"/>
          <w:sz w:val="22"/>
          <w:szCs w:val="22"/>
        </w:rPr>
        <w:t xml:space="preserve">a continuación </w:t>
      </w:r>
      <w:r w:rsidRPr="00022A69">
        <w:rPr>
          <w:rFonts w:asciiTheme="minorHAnsi" w:hAnsiTheme="minorHAnsi" w:cs="Arial"/>
          <w:sz w:val="22"/>
          <w:szCs w:val="22"/>
        </w:rPr>
        <w:t xml:space="preserve"> los datos de</w:t>
      </w:r>
      <w:r w:rsidR="00EE66F1" w:rsidRPr="00022A69">
        <w:rPr>
          <w:rFonts w:asciiTheme="minorHAnsi" w:hAnsiTheme="minorHAnsi" w:cs="Arial"/>
          <w:sz w:val="22"/>
          <w:szCs w:val="22"/>
        </w:rPr>
        <w:t>l Sr.</w:t>
      </w:r>
      <w:r w:rsidRPr="00022A69">
        <w:rPr>
          <w:rFonts w:asciiTheme="minorHAnsi" w:hAnsiTheme="minorHAnsi" w:cs="Arial"/>
          <w:sz w:val="22"/>
          <w:szCs w:val="22"/>
        </w:rPr>
        <w:t xml:space="preserve"> </w:t>
      </w:r>
      <w:r w:rsidR="00267763" w:rsidRPr="00022A69">
        <w:rPr>
          <w:rFonts w:asciiTheme="minorHAnsi" w:hAnsiTheme="minorHAnsi" w:cs="Arial"/>
          <w:sz w:val="22"/>
          <w:szCs w:val="22"/>
        </w:rPr>
        <w:t xml:space="preserve">Patricio Velasco, </w:t>
      </w:r>
      <w:r w:rsidRPr="00022A69">
        <w:rPr>
          <w:rFonts w:asciiTheme="minorHAnsi" w:hAnsiTheme="minorHAnsi" w:cs="Arial"/>
          <w:sz w:val="22"/>
          <w:szCs w:val="22"/>
        </w:rPr>
        <w:t>autoridad en la Universidad de Chile quien tiene delegada su firma para la postulación de estos proyectos</w:t>
      </w:r>
      <w:r w:rsidR="00267763" w:rsidRPr="00022A69">
        <w:rPr>
          <w:rFonts w:asciiTheme="minorHAnsi" w:hAnsiTheme="minorHAnsi" w:cs="Arial"/>
          <w:sz w:val="22"/>
          <w:szCs w:val="22"/>
        </w:rPr>
        <w:t>.</w:t>
      </w:r>
    </w:p>
    <w:p w:rsidR="00AB4594" w:rsidRDefault="00AB4594" w:rsidP="00FE0FC0">
      <w:pPr>
        <w:jc w:val="both"/>
        <w:rPr>
          <w:rFonts w:asciiTheme="minorHAnsi" w:hAnsiTheme="minorHAnsi" w:cs="Arial"/>
          <w:sz w:val="22"/>
          <w:szCs w:val="22"/>
        </w:rPr>
      </w:pPr>
    </w:p>
    <w:p w:rsidR="003A6DE5" w:rsidRPr="003A6DE5" w:rsidRDefault="003A6DE5" w:rsidP="003A6DE5">
      <w:pPr>
        <w:pStyle w:val="Prrafodelista"/>
        <w:numPr>
          <w:ilvl w:val="0"/>
          <w:numId w:val="9"/>
        </w:numPr>
        <w:jc w:val="both"/>
        <w:rPr>
          <w:rFonts w:asciiTheme="minorHAnsi" w:hAnsiTheme="minorHAnsi" w:cs="Arial"/>
          <w:sz w:val="22"/>
          <w:szCs w:val="22"/>
        </w:rPr>
      </w:pPr>
      <w:r w:rsidRPr="003A6DE5">
        <w:rPr>
          <w:rFonts w:asciiTheme="minorHAnsi" w:hAnsiTheme="minorHAnsi" w:cs="Arial"/>
          <w:sz w:val="22"/>
          <w:szCs w:val="22"/>
        </w:rPr>
        <w:t>Nombre de la Institución Albergante: Universidad de Chile</w:t>
      </w:r>
    </w:p>
    <w:p w:rsidR="003A6DE5" w:rsidRPr="003A6DE5" w:rsidRDefault="003A6DE5" w:rsidP="003A6DE5">
      <w:pPr>
        <w:jc w:val="both"/>
        <w:rPr>
          <w:rFonts w:asciiTheme="minorHAnsi" w:hAnsiTheme="minorHAnsi" w:cs="Arial"/>
          <w:sz w:val="22"/>
          <w:szCs w:val="22"/>
        </w:rPr>
      </w:pPr>
    </w:p>
    <w:p w:rsidR="003A6DE5" w:rsidRDefault="003A6DE5" w:rsidP="003A6DE5">
      <w:pPr>
        <w:pStyle w:val="Prrafodelista"/>
        <w:numPr>
          <w:ilvl w:val="0"/>
          <w:numId w:val="8"/>
        </w:numPr>
        <w:jc w:val="both"/>
        <w:rPr>
          <w:rFonts w:asciiTheme="minorHAnsi" w:hAnsiTheme="minorHAnsi"/>
          <w:sz w:val="22"/>
          <w:szCs w:val="22"/>
          <w:lang w:val="es-CL"/>
        </w:rPr>
      </w:pPr>
      <w:r w:rsidRPr="00D30E83">
        <w:rPr>
          <w:rFonts w:asciiTheme="minorHAnsi" w:hAnsiTheme="minorHAnsi"/>
          <w:b/>
          <w:sz w:val="22"/>
          <w:szCs w:val="22"/>
        </w:rPr>
        <w:lastRenderedPageBreak/>
        <w:t>Personalidad jurídica:</w:t>
      </w:r>
      <w:r w:rsidRPr="003A6DE5">
        <w:rPr>
          <w:rFonts w:asciiTheme="minorHAnsi" w:hAnsiTheme="minorHAnsi"/>
          <w:sz w:val="22"/>
          <w:szCs w:val="22"/>
        </w:rPr>
        <w:t xml:space="preserve"> (señalar N° de Decreto): </w:t>
      </w:r>
      <w:r w:rsidRPr="00D30E83">
        <w:rPr>
          <w:rFonts w:asciiTheme="minorHAnsi" w:hAnsiTheme="minorHAnsi"/>
          <w:sz w:val="22"/>
          <w:szCs w:val="22"/>
        </w:rPr>
        <w:t>Decreto con Fuerza de ley Nº3, de 10 de marzo de 2006, del Ministerio de Educación Publicado en el Diario Oficial de 2 de octubre de 2007)  (Decree Law n°3, march 10, 2006 of Education</w:t>
      </w:r>
      <w:r w:rsidRPr="003A6DE5">
        <w:rPr>
          <w:rFonts w:asciiTheme="minorHAnsi" w:hAnsiTheme="minorHAnsi"/>
          <w:sz w:val="22"/>
          <w:szCs w:val="22"/>
        </w:rPr>
        <w:t xml:space="preserve"> Ministry. </w:t>
      </w:r>
      <w:r w:rsidRPr="003A6DE5">
        <w:rPr>
          <w:rFonts w:asciiTheme="minorHAnsi" w:hAnsiTheme="minorHAnsi"/>
          <w:sz w:val="22"/>
          <w:szCs w:val="22"/>
          <w:lang w:val="es-CL"/>
        </w:rPr>
        <w:t>Published in the Official Newspaper, 2 october 2007)</w:t>
      </w:r>
    </w:p>
    <w:p w:rsidR="00D30E83" w:rsidRDefault="00D30E83" w:rsidP="00D30E83">
      <w:pPr>
        <w:pStyle w:val="Prrafodelista"/>
        <w:ind w:left="780"/>
        <w:jc w:val="both"/>
        <w:rPr>
          <w:rFonts w:asciiTheme="minorHAnsi" w:hAnsiTheme="minorHAnsi"/>
          <w:sz w:val="22"/>
          <w:szCs w:val="22"/>
          <w:lang w:val="es-CL"/>
        </w:rPr>
      </w:pPr>
    </w:p>
    <w:p w:rsidR="003A6DE5" w:rsidRPr="00D30E83" w:rsidRDefault="003A6DE5" w:rsidP="003A6DE5">
      <w:pPr>
        <w:pStyle w:val="Prrafodelista"/>
        <w:numPr>
          <w:ilvl w:val="0"/>
          <w:numId w:val="8"/>
        </w:numPr>
        <w:jc w:val="both"/>
        <w:rPr>
          <w:rFonts w:asciiTheme="minorHAnsi" w:hAnsiTheme="minorHAnsi"/>
          <w:b/>
          <w:sz w:val="22"/>
          <w:szCs w:val="22"/>
        </w:rPr>
      </w:pPr>
      <w:r w:rsidRPr="00D30E83">
        <w:rPr>
          <w:rFonts w:asciiTheme="minorHAnsi" w:hAnsiTheme="minorHAnsi"/>
          <w:b/>
          <w:sz w:val="22"/>
          <w:szCs w:val="22"/>
        </w:rPr>
        <w:t>Autoridad de la Institución Albergante</w:t>
      </w:r>
    </w:p>
    <w:p w:rsidR="001F7792" w:rsidRPr="00D30E83" w:rsidRDefault="001F7792" w:rsidP="00D30E83">
      <w:pPr>
        <w:pStyle w:val="Prrafodelista"/>
        <w:ind w:left="780"/>
        <w:jc w:val="both"/>
        <w:rPr>
          <w:rFonts w:asciiTheme="minorHAnsi" w:hAnsiTheme="minorHAnsi"/>
          <w:b/>
          <w:sz w:val="22"/>
          <w:szCs w:val="22"/>
          <w:u w:val="single"/>
        </w:rPr>
      </w:pPr>
    </w:p>
    <w:p w:rsidR="003A6DE5" w:rsidRPr="00D30E83" w:rsidRDefault="003A6DE5" w:rsidP="001F7792">
      <w:pPr>
        <w:ind w:left="60"/>
        <w:jc w:val="both"/>
        <w:rPr>
          <w:rFonts w:asciiTheme="minorHAnsi" w:hAnsiTheme="minorHAnsi"/>
          <w:sz w:val="22"/>
          <w:szCs w:val="22"/>
        </w:rPr>
      </w:pPr>
      <w:r w:rsidRPr="00D30E83">
        <w:rPr>
          <w:rFonts w:asciiTheme="minorHAnsi" w:hAnsiTheme="minorHAnsi"/>
          <w:sz w:val="22"/>
          <w:szCs w:val="22"/>
        </w:rPr>
        <w:t>a) Nombre</w:t>
      </w:r>
      <w:r w:rsidRPr="00D30E83">
        <w:rPr>
          <w:rFonts w:asciiTheme="minorHAnsi" w:hAnsiTheme="minorHAnsi"/>
          <w:sz w:val="22"/>
          <w:szCs w:val="22"/>
        </w:rPr>
        <w:tab/>
      </w:r>
      <w:r w:rsidR="00211ED0">
        <w:rPr>
          <w:rFonts w:asciiTheme="minorHAnsi" w:hAnsiTheme="minorHAnsi"/>
          <w:sz w:val="22"/>
          <w:szCs w:val="22"/>
        </w:rPr>
        <w:tab/>
      </w:r>
      <w:r w:rsidRPr="00D30E83">
        <w:rPr>
          <w:rFonts w:asciiTheme="minorHAnsi" w:hAnsiTheme="minorHAnsi"/>
          <w:sz w:val="22"/>
          <w:szCs w:val="22"/>
        </w:rPr>
        <w:t>: Patricio Velasco Sanhueza</w:t>
      </w:r>
    </w:p>
    <w:p w:rsidR="003A6DE5" w:rsidRPr="00D30E83" w:rsidRDefault="003A6DE5" w:rsidP="001F7792">
      <w:pPr>
        <w:ind w:left="60"/>
        <w:jc w:val="both"/>
        <w:rPr>
          <w:rFonts w:asciiTheme="minorHAnsi" w:hAnsiTheme="minorHAnsi"/>
          <w:sz w:val="22"/>
          <w:szCs w:val="22"/>
        </w:rPr>
      </w:pPr>
      <w:r w:rsidRPr="00D30E83">
        <w:rPr>
          <w:rFonts w:asciiTheme="minorHAnsi" w:hAnsiTheme="minorHAnsi"/>
          <w:sz w:val="22"/>
          <w:szCs w:val="22"/>
        </w:rPr>
        <w:t>b) Cargo</w:t>
      </w:r>
      <w:r w:rsidRPr="00D30E83">
        <w:rPr>
          <w:rFonts w:asciiTheme="minorHAnsi" w:hAnsiTheme="minorHAnsi"/>
          <w:sz w:val="22"/>
          <w:szCs w:val="22"/>
        </w:rPr>
        <w:tab/>
      </w:r>
      <w:r w:rsidR="00211ED0">
        <w:rPr>
          <w:rFonts w:asciiTheme="minorHAnsi" w:hAnsiTheme="minorHAnsi"/>
          <w:sz w:val="22"/>
          <w:szCs w:val="22"/>
        </w:rPr>
        <w:tab/>
      </w:r>
      <w:r w:rsidRPr="00D30E83">
        <w:rPr>
          <w:rFonts w:asciiTheme="minorHAnsi" w:hAnsiTheme="minorHAnsi"/>
          <w:sz w:val="22"/>
          <w:szCs w:val="22"/>
        </w:rPr>
        <w:t>: Director de Investigación</w:t>
      </w:r>
    </w:p>
    <w:p w:rsidR="003A6DE5" w:rsidRPr="00D30E83" w:rsidRDefault="003A6DE5" w:rsidP="001F7792">
      <w:pPr>
        <w:ind w:left="60"/>
        <w:jc w:val="both"/>
        <w:rPr>
          <w:rFonts w:asciiTheme="minorHAnsi" w:hAnsiTheme="minorHAnsi"/>
          <w:sz w:val="22"/>
          <w:szCs w:val="22"/>
        </w:rPr>
      </w:pPr>
      <w:r w:rsidRPr="00D30E83">
        <w:rPr>
          <w:rFonts w:asciiTheme="minorHAnsi" w:hAnsiTheme="minorHAnsi"/>
          <w:sz w:val="22"/>
          <w:szCs w:val="22"/>
        </w:rPr>
        <w:t>c) Dirección de correo</w:t>
      </w:r>
      <w:r w:rsidR="00211ED0">
        <w:rPr>
          <w:rFonts w:asciiTheme="minorHAnsi" w:hAnsiTheme="minorHAnsi"/>
          <w:sz w:val="22"/>
          <w:szCs w:val="22"/>
        </w:rPr>
        <w:tab/>
      </w:r>
      <w:r w:rsidRPr="00D30E83">
        <w:rPr>
          <w:rFonts w:asciiTheme="minorHAnsi" w:hAnsiTheme="minorHAnsi"/>
          <w:sz w:val="22"/>
          <w:szCs w:val="22"/>
        </w:rPr>
        <w:t>: Diagonal Paraguay 265, of. 1603, Santiago</w:t>
      </w:r>
    </w:p>
    <w:p w:rsidR="003A6DE5" w:rsidRPr="00D30E83" w:rsidRDefault="003A6DE5" w:rsidP="001F7792">
      <w:pPr>
        <w:ind w:left="60"/>
        <w:jc w:val="both"/>
        <w:rPr>
          <w:rFonts w:asciiTheme="minorHAnsi" w:hAnsiTheme="minorHAnsi"/>
          <w:sz w:val="22"/>
          <w:szCs w:val="22"/>
        </w:rPr>
      </w:pPr>
      <w:r w:rsidRPr="00D30E83">
        <w:rPr>
          <w:rFonts w:asciiTheme="minorHAnsi" w:hAnsiTheme="minorHAnsi"/>
          <w:sz w:val="22"/>
          <w:szCs w:val="22"/>
        </w:rPr>
        <w:t>d) Región</w:t>
      </w:r>
      <w:r w:rsidR="00211ED0">
        <w:rPr>
          <w:rFonts w:asciiTheme="minorHAnsi" w:hAnsiTheme="minorHAnsi"/>
          <w:sz w:val="22"/>
          <w:szCs w:val="22"/>
        </w:rPr>
        <w:tab/>
      </w:r>
      <w:r w:rsidR="00211ED0">
        <w:rPr>
          <w:rFonts w:asciiTheme="minorHAnsi" w:hAnsiTheme="minorHAnsi"/>
          <w:sz w:val="22"/>
          <w:szCs w:val="22"/>
        </w:rPr>
        <w:tab/>
      </w:r>
      <w:r w:rsidRPr="00D30E83">
        <w:rPr>
          <w:rFonts w:asciiTheme="minorHAnsi" w:hAnsiTheme="minorHAnsi"/>
          <w:sz w:val="22"/>
          <w:szCs w:val="22"/>
        </w:rPr>
        <w:t>: Metropolitana</w:t>
      </w:r>
    </w:p>
    <w:p w:rsidR="003A6DE5" w:rsidRPr="00D30E83" w:rsidRDefault="003A6DE5" w:rsidP="001F7792">
      <w:pPr>
        <w:ind w:left="60"/>
        <w:jc w:val="both"/>
        <w:rPr>
          <w:rFonts w:asciiTheme="minorHAnsi" w:hAnsiTheme="minorHAnsi"/>
          <w:sz w:val="22"/>
          <w:szCs w:val="22"/>
        </w:rPr>
      </w:pPr>
      <w:r w:rsidRPr="00D30E83">
        <w:rPr>
          <w:rFonts w:asciiTheme="minorHAnsi" w:hAnsiTheme="minorHAnsi"/>
          <w:sz w:val="22"/>
          <w:szCs w:val="22"/>
        </w:rPr>
        <w:t>e) Teléfono</w:t>
      </w:r>
      <w:r w:rsidR="00211ED0">
        <w:rPr>
          <w:rFonts w:asciiTheme="minorHAnsi" w:hAnsiTheme="minorHAnsi"/>
          <w:sz w:val="22"/>
          <w:szCs w:val="22"/>
        </w:rPr>
        <w:tab/>
      </w:r>
      <w:r w:rsidR="00211ED0">
        <w:rPr>
          <w:rFonts w:asciiTheme="minorHAnsi" w:hAnsiTheme="minorHAnsi"/>
          <w:sz w:val="22"/>
          <w:szCs w:val="22"/>
        </w:rPr>
        <w:tab/>
      </w:r>
      <w:r w:rsidRPr="00D30E83">
        <w:rPr>
          <w:rFonts w:asciiTheme="minorHAnsi" w:hAnsiTheme="minorHAnsi"/>
          <w:sz w:val="22"/>
          <w:szCs w:val="22"/>
        </w:rPr>
        <w:t xml:space="preserve">: </w:t>
      </w:r>
      <w:r w:rsidR="001F7792" w:rsidRPr="00D30E83">
        <w:rPr>
          <w:rFonts w:asciiTheme="minorHAnsi" w:hAnsiTheme="minorHAnsi"/>
          <w:sz w:val="22"/>
          <w:szCs w:val="22"/>
        </w:rPr>
        <w:t>56-2-29782408</w:t>
      </w:r>
    </w:p>
    <w:p w:rsidR="001F7792" w:rsidRPr="00D30E83" w:rsidRDefault="001F7792" w:rsidP="001F7792">
      <w:pPr>
        <w:ind w:left="60"/>
        <w:jc w:val="both"/>
        <w:rPr>
          <w:rFonts w:asciiTheme="minorHAnsi" w:hAnsiTheme="minorHAnsi"/>
          <w:sz w:val="22"/>
          <w:szCs w:val="22"/>
        </w:rPr>
      </w:pPr>
      <w:r w:rsidRPr="00D30E83">
        <w:rPr>
          <w:rFonts w:asciiTheme="minorHAnsi" w:hAnsiTheme="minorHAnsi"/>
          <w:sz w:val="22"/>
          <w:szCs w:val="22"/>
        </w:rPr>
        <w:t>f) Fax</w:t>
      </w:r>
      <w:r w:rsidR="00211ED0">
        <w:rPr>
          <w:rFonts w:asciiTheme="minorHAnsi" w:hAnsiTheme="minorHAnsi"/>
          <w:sz w:val="22"/>
          <w:szCs w:val="22"/>
        </w:rPr>
        <w:tab/>
      </w:r>
      <w:r w:rsidR="00211ED0">
        <w:rPr>
          <w:rFonts w:asciiTheme="minorHAnsi" w:hAnsiTheme="minorHAnsi"/>
          <w:sz w:val="22"/>
          <w:szCs w:val="22"/>
        </w:rPr>
        <w:tab/>
      </w:r>
      <w:r w:rsidR="00211ED0">
        <w:rPr>
          <w:rFonts w:asciiTheme="minorHAnsi" w:hAnsiTheme="minorHAnsi"/>
          <w:sz w:val="22"/>
          <w:szCs w:val="22"/>
        </w:rPr>
        <w:tab/>
      </w:r>
      <w:r w:rsidRPr="00D30E83">
        <w:rPr>
          <w:rFonts w:asciiTheme="minorHAnsi" w:hAnsiTheme="minorHAnsi"/>
          <w:sz w:val="22"/>
          <w:szCs w:val="22"/>
        </w:rPr>
        <w:t>: 56-2-29782120</w:t>
      </w:r>
    </w:p>
    <w:p w:rsidR="003A6DE5" w:rsidRPr="00D30E83" w:rsidRDefault="003A6DE5" w:rsidP="001F7792">
      <w:pPr>
        <w:ind w:left="60"/>
        <w:jc w:val="both"/>
        <w:rPr>
          <w:rFonts w:asciiTheme="minorHAnsi" w:hAnsiTheme="minorHAnsi"/>
          <w:sz w:val="22"/>
          <w:szCs w:val="22"/>
        </w:rPr>
      </w:pPr>
      <w:r w:rsidRPr="00D30E83">
        <w:rPr>
          <w:rFonts w:asciiTheme="minorHAnsi" w:hAnsiTheme="minorHAnsi"/>
          <w:sz w:val="22"/>
          <w:szCs w:val="22"/>
        </w:rPr>
        <w:t xml:space="preserve">g) </w:t>
      </w:r>
      <w:r w:rsidR="00211ED0">
        <w:rPr>
          <w:rFonts w:asciiTheme="minorHAnsi" w:hAnsiTheme="minorHAnsi"/>
          <w:sz w:val="22"/>
          <w:szCs w:val="22"/>
        </w:rPr>
        <w:t>C</w:t>
      </w:r>
      <w:r w:rsidRPr="00D30E83">
        <w:rPr>
          <w:rFonts w:asciiTheme="minorHAnsi" w:hAnsiTheme="minorHAnsi"/>
          <w:sz w:val="22"/>
          <w:szCs w:val="22"/>
        </w:rPr>
        <w:t>orreo electrónico</w:t>
      </w:r>
      <w:r w:rsidR="00211ED0">
        <w:rPr>
          <w:rFonts w:asciiTheme="minorHAnsi" w:hAnsiTheme="minorHAnsi"/>
          <w:sz w:val="22"/>
          <w:szCs w:val="22"/>
        </w:rPr>
        <w:tab/>
      </w:r>
      <w:r w:rsidR="00D30E83" w:rsidRPr="00D30E83">
        <w:rPr>
          <w:rFonts w:asciiTheme="minorHAnsi" w:hAnsiTheme="minorHAnsi"/>
          <w:sz w:val="22"/>
          <w:szCs w:val="22"/>
        </w:rPr>
        <w:t>: pvelasco@uchile.cl</w:t>
      </w:r>
    </w:p>
    <w:p w:rsidR="00267763" w:rsidRPr="00022A69" w:rsidRDefault="00267763" w:rsidP="00FE0FC0">
      <w:pPr>
        <w:jc w:val="both"/>
        <w:rPr>
          <w:rFonts w:asciiTheme="minorHAnsi" w:hAnsiTheme="minorHAnsi" w:cs="Arial"/>
          <w:sz w:val="22"/>
          <w:szCs w:val="22"/>
        </w:rPr>
      </w:pPr>
    </w:p>
    <w:p w:rsidR="00495A63" w:rsidRDefault="00267763" w:rsidP="00FE0FC0">
      <w:pPr>
        <w:jc w:val="both"/>
        <w:rPr>
          <w:rFonts w:asciiTheme="minorHAnsi" w:hAnsiTheme="minorHAnsi" w:cs="Arial"/>
          <w:sz w:val="22"/>
          <w:szCs w:val="22"/>
        </w:rPr>
      </w:pPr>
      <w:r w:rsidRPr="00211ED0">
        <w:rPr>
          <w:rFonts w:asciiTheme="minorHAnsi" w:hAnsiTheme="minorHAnsi" w:cs="Arial"/>
          <w:b/>
          <w:sz w:val="22"/>
          <w:szCs w:val="22"/>
        </w:rPr>
        <w:t>Para la f</w:t>
      </w:r>
      <w:r w:rsidR="00211ED0" w:rsidRPr="00211ED0">
        <w:rPr>
          <w:rFonts w:asciiTheme="minorHAnsi" w:hAnsiTheme="minorHAnsi" w:cs="Arial"/>
          <w:b/>
          <w:sz w:val="22"/>
          <w:szCs w:val="22"/>
        </w:rPr>
        <w:t>irma institucional se requiere</w:t>
      </w:r>
      <w:r w:rsidRPr="00211ED0">
        <w:rPr>
          <w:rFonts w:asciiTheme="minorHAnsi" w:hAnsiTheme="minorHAnsi" w:cs="Arial"/>
          <w:b/>
          <w:sz w:val="22"/>
          <w:szCs w:val="22"/>
        </w:rPr>
        <w:t>:</w:t>
      </w:r>
    </w:p>
    <w:p w:rsidR="00495A63" w:rsidRPr="00022A69" w:rsidRDefault="00495A63" w:rsidP="00FE0FC0">
      <w:pPr>
        <w:jc w:val="both"/>
        <w:rPr>
          <w:rFonts w:asciiTheme="minorHAnsi" w:hAnsiTheme="minorHAnsi" w:cs="Arial"/>
          <w:sz w:val="22"/>
          <w:szCs w:val="22"/>
        </w:rPr>
      </w:pPr>
    </w:p>
    <w:p w:rsidR="00E23608" w:rsidRPr="008D41D5" w:rsidRDefault="00267763" w:rsidP="00E23608">
      <w:pPr>
        <w:pStyle w:val="Prrafodelista"/>
        <w:numPr>
          <w:ilvl w:val="0"/>
          <w:numId w:val="3"/>
        </w:numPr>
        <w:jc w:val="both"/>
        <w:rPr>
          <w:rFonts w:asciiTheme="minorHAnsi" w:hAnsiTheme="minorHAnsi" w:cs="Arial"/>
          <w:sz w:val="22"/>
          <w:szCs w:val="22"/>
        </w:rPr>
      </w:pPr>
      <w:r w:rsidRPr="008D41D5">
        <w:rPr>
          <w:rFonts w:asciiTheme="minorHAnsi" w:hAnsiTheme="minorHAnsi" w:cs="Arial"/>
          <w:sz w:val="22"/>
          <w:szCs w:val="22"/>
        </w:rPr>
        <w:t>Dos ejemplares en papel</w:t>
      </w:r>
      <w:r w:rsidR="00CF037E" w:rsidRPr="008D41D5">
        <w:rPr>
          <w:rFonts w:asciiTheme="minorHAnsi" w:hAnsiTheme="minorHAnsi" w:cs="Arial"/>
          <w:sz w:val="22"/>
          <w:szCs w:val="22"/>
        </w:rPr>
        <w:t xml:space="preserve"> y versión digital (</w:t>
      </w:r>
      <w:r w:rsidRPr="008D41D5">
        <w:rPr>
          <w:rFonts w:asciiTheme="minorHAnsi" w:hAnsiTheme="minorHAnsi" w:cs="Arial"/>
          <w:sz w:val="22"/>
          <w:szCs w:val="22"/>
        </w:rPr>
        <w:t>español e inglés</w:t>
      </w:r>
      <w:r w:rsidR="00CF037E" w:rsidRPr="008D41D5">
        <w:rPr>
          <w:rFonts w:asciiTheme="minorHAnsi" w:hAnsiTheme="minorHAnsi" w:cs="Arial"/>
          <w:sz w:val="22"/>
          <w:szCs w:val="22"/>
        </w:rPr>
        <w:t>)</w:t>
      </w:r>
      <w:r w:rsidRPr="008D41D5">
        <w:rPr>
          <w:rFonts w:asciiTheme="minorHAnsi" w:hAnsiTheme="minorHAnsi" w:cs="Arial"/>
          <w:sz w:val="22"/>
          <w:szCs w:val="22"/>
        </w:rPr>
        <w:t xml:space="preserve"> de las propuestas </w:t>
      </w:r>
      <w:r w:rsidR="005378CE" w:rsidRPr="008D41D5">
        <w:rPr>
          <w:rFonts w:asciiTheme="minorHAnsi" w:hAnsiTheme="minorHAnsi" w:cs="Arial"/>
          <w:sz w:val="22"/>
          <w:szCs w:val="22"/>
        </w:rPr>
        <w:t>firmados por el</w:t>
      </w:r>
      <w:r w:rsidR="00EF4B44">
        <w:rPr>
          <w:rFonts w:asciiTheme="minorHAnsi" w:hAnsiTheme="minorHAnsi" w:cs="Arial"/>
          <w:sz w:val="22"/>
          <w:szCs w:val="22"/>
        </w:rPr>
        <w:t xml:space="preserve"> </w:t>
      </w:r>
      <w:r w:rsidR="005378CE" w:rsidRPr="008D41D5">
        <w:rPr>
          <w:rFonts w:asciiTheme="minorHAnsi" w:hAnsiTheme="minorHAnsi" w:cs="Arial"/>
          <w:sz w:val="22"/>
          <w:szCs w:val="22"/>
        </w:rPr>
        <w:t xml:space="preserve">(la) investigador(a) responsable </w:t>
      </w:r>
      <w:r w:rsidRPr="008D41D5">
        <w:rPr>
          <w:rFonts w:asciiTheme="minorHAnsi" w:hAnsiTheme="minorHAnsi" w:cs="Arial"/>
          <w:sz w:val="22"/>
          <w:szCs w:val="22"/>
        </w:rPr>
        <w:t>(uno queda en poder de la VID)</w:t>
      </w:r>
      <w:r w:rsidR="00323FFD" w:rsidRPr="008D41D5">
        <w:rPr>
          <w:rFonts w:asciiTheme="minorHAnsi" w:hAnsiTheme="minorHAnsi" w:cs="Arial"/>
          <w:sz w:val="22"/>
          <w:szCs w:val="22"/>
        </w:rPr>
        <w:t>. Debe venir igualmente con la(s) firma(s) de otras instituciones albergantes, si corresponde.</w:t>
      </w:r>
    </w:p>
    <w:p w:rsidR="00267763" w:rsidRPr="00022A69" w:rsidRDefault="00267763" w:rsidP="00267763">
      <w:pPr>
        <w:pStyle w:val="Prrafodelista"/>
        <w:numPr>
          <w:ilvl w:val="0"/>
          <w:numId w:val="3"/>
        </w:numPr>
        <w:jc w:val="both"/>
        <w:rPr>
          <w:rFonts w:asciiTheme="minorHAnsi" w:hAnsiTheme="minorHAnsi" w:cs="Arial"/>
          <w:sz w:val="22"/>
          <w:szCs w:val="22"/>
        </w:rPr>
      </w:pPr>
      <w:r w:rsidRPr="00022A69">
        <w:rPr>
          <w:rFonts w:asciiTheme="minorHAnsi" w:hAnsiTheme="minorHAnsi" w:cs="Arial"/>
          <w:sz w:val="22"/>
          <w:szCs w:val="22"/>
        </w:rPr>
        <w:t xml:space="preserve">Carta de patrocinio del Decano(a) </w:t>
      </w:r>
      <w:r w:rsidR="00EE66F1" w:rsidRPr="00022A69">
        <w:rPr>
          <w:rFonts w:asciiTheme="minorHAnsi" w:hAnsiTheme="minorHAnsi" w:cs="Arial"/>
          <w:sz w:val="22"/>
          <w:szCs w:val="22"/>
        </w:rPr>
        <w:t xml:space="preserve">o Director(a) de Instituto </w:t>
      </w:r>
      <w:r w:rsidRPr="00022A69">
        <w:rPr>
          <w:rFonts w:asciiTheme="minorHAnsi" w:hAnsiTheme="minorHAnsi" w:cs="Arial"/>
          <w:sz w:val="22"/>
          <w:szCs w:val="22"/>
        </w:rPr>
        <w:t>respectivo donde se albergará el Instituto o Núcleo</w:t>
      </w:r>
      <w:r w:rsidR="00BB4933" w:rsidRPr="00022A69">
        <w:rPr>
          <w:rStyle w:val="Refdenotaalpie"/>
          <w:rFonts w:asciiTheme="minorHAnsi" w:hAnsiTheme="minorHAnsi" w:cs="Arial"/>
          <w:sz w:val="22"/>
          <w:szCs w:val="22"/>
        </w:rPr>
        <w:footnoteReference w:id="2"/>
      </w:r>
      <w:r w:rsidR="00CA27B7" w:rsidRPr="00022A69">
        <w:rPr>
          <w:rFonts w:asciiTheme="minorHAnsi" w:hAnsiTheme="minorHAnsi" w:cs="Arial"/>
          <w:sz w:val="22"/>
          <w:szCs w:val="22"/>
        </w:rPr>
        <w:t xml:space="preserve"> (</w:t>
      </w:r>
      <w:r w:rsidR="00C26676">
        <w:rPr>
          <w:rFonts w:asciiTheme="minorHAnsi" w:hAnsiTheme="minorHAnsi" w:cs="Arial"/>
          <w:sz w:val="22"/>
          <w:szCs w:val="22"/>
        </w:rPr>
        <w:t>anexo 1 del presente documento</w:t>
      </w:r>
      <w:r w:rsidR="00CA27B7" w:rsidRPr="00022A69">
        <w:rPr>
          <w:rFonts w:asciiTheme="minorHAnsi" w:hAnsiTheme="minorHAnsi" w:cs="Arial"/>
          <w:sz w:val="22"/>
          <w:szCs w:val="22"/>
        </w:rPr>
        <w:t>)</w:t>
      </w:r>
      <w:r w:rsidR="00EF4B44">
        <w:rPr>
          <w:rFonts w:asciiTheme="minorHAnsi" w:hAnsiTheme="minorHAnsi" w:cs="Arial"/>
          <w:sz w:val="22"/>
          <w:szCs w:val="22"/>
        </w:rPr>
        <w:t>.</w:t>
      </w:r>
    </w:p>
    <w:p w:rsidR="00AC00AA" w:rsidRPr="00022A69" w:rsidRDefault="00AC00AA" w:rsidP="00267763">
      <w:pPr>
        <w:pStyle w:val="Prrafodelista"/>
        <w:numPr>
          <w:ilvl w:val="0"/>
          <w:numId w:val="3"/>
        </w:numPr>
        <w:jc w:val="both"/>
        <w:rPr>
          <w:rFonts w:asciiTheme="minorHAnsi" w:hAnsiTheme="minorHAnsi" w:cs="Arial"/>
          <w:sz w:val="22"/>
          <w:szCs w:val="22"/>
        </w:rPr>
      </w:pPr>
      <w:r w:rsidRPr="00022A69">
        <w:rPr>
          <w:rFonts w:asciiTheme="minorHAnsi" w:hAnsiTheme="minorHAnsi" w:cs="Arial"/>
          <w:sz w:val="22"/>
          <w:szCs w:val="22"/>
        </w:rPr>
        <w:t xml:space="preserve">Dos ejemplares en papel, versión español e inglés de la Declaración de Institución Albergante </w:t>
      </w:r>
      <w:r w:rsidR="00C26676">
        <w:rPr>
          <w:rFonts w:asciiTheme="minorHAnsi" w:hAnsiTheme="minorHAnsi" w:cs="Arial"/>
          <w:sz w:val="22"/>
          <w:szCs w:val="22"/>
        </w:rPr>
        <w:t xml:space="preserve">que cada investigador responsable deberá descargar de la plataforma de postulación en el </w:t>
      </w:r>
      <w:r w:rsidR="00C26676" w:rsidRPr="00EF4B44">
        <w:rPr>
          <w:rFonts w:asciiTheme="minorHAnsi" w:hAnsiTheme="minorHAnsi" w:cs="Arial"/>
          <w:b/>
          <w:sz w:val="22"/>
          <w:szCs w:val="22"/>
        </w:rPr>
        <w:t>ITEM 2</w:t>
      </w:r>
      <w:r w:rsidR="00EF4B44">
        <w:rPr>
          <w:rFonts w:asciiTheme="minorHAnsi" w:hAnsiTheme="minorHAnsi" w:cs="Arial"/>
          <w:b/>
          <w:sz w:val="22"/>
          <w:szCs w:val="22"/>
        </w:rPr>
        <w:t>.</w:t>
      </w:r>
    </w:p>
    <w:p w:rsidR="00F351C3" w:rsidRPr="00022A69" w:rsidRDefault="00F351C3" w:rsidP="00F351C3">
      <w:pPr>
        <w:pStyle w:val="Prrafodelista"/>
        <w:jc w:val="both"/>
        <w:rPr>
          <w:rFonts w:asciiTheme="minorHAnsi" w:hAnsiTheme="minorHAnsi" w:cs="Arial"/>
          <w:sz w:val="22"/>
          <w:szCs w:val="22"/>
        </w:rPr>
      </w:pPr>
    </w:p>
    <w:p w:rsidR="00F351C3" w:rsidRDefault="00F351C3" w:rsidP="00F351C3">
      <w:pPr>
        <w:jc w:val="both"/>
        <w:rPr>
          <w:rFonts w:asciiTheme="minorHAnsi" w:hAnsiTheme="minorHAnsi" w:cs="Arial"/>
          <w:sz w:val="22"/>
          <w:szCs w:val="22"/>
        </w:rPr>
      </w:pPr>
      <w:r w:rsidRPr="00022A69">
        <w:rPr>
          <w:rFonts w:asciiTheme="minorHAnsi" w:hAnsiTheme="minorHAnsi" w:cs="Arial"/>
          <w:sz w:val="22"/>
          <w:szCs w:val="22"/>
        </w:rPr>
        <w:t>El plazo máximo para presentar esta documentación en la VID</w:t>
      </w:r>
      <w:r w:rsidR="00FF4AA8" w:rsidRPr="00022A69">
        <w:rPr>
          <w:rFonts w:asciiTheme="minorHAnsi" w:hAnsiTheme="minorHAnsi" w:cs="Arial"/>
          <w:sz w:val="22"/>
          <w:szCs w:val="22"/>
        </w:rPr>
        <w:t xml:space="preserve"> de forma digital y papel</w:t>
      </w:r>
      <w:r w:rsidRPr="00022A69">
        <w:rPr>
          <w:rFonts w:asciiTheme="minorHAnsi" w:hAnsiTheme="minorHAnsi" w:cs="Arial"/>
          <w:sz w:val="22"/>
          <w:szCs w:val="22"/>
        </w:rPr>
        <w:t xml:space="preserve"> es el </w:t>
      </w:r>
      <w:r w:rsidR="00B9440E" w:rsidRPr="00022A69">
        <w:rPr>
          <w:rFonts w:asciiTheme="minorHAnsi" w:hAnsiTheme="minorHAnsi" w:cs="Arial"/>
          <w:b/>
          <w:sz w:val="22"/>
          <w:szCs w:val="22"/>
          <w:u w:val="single"/>
        </w:rPr>
        <w:t>27 de noviembre</w:t>
      </w:r>
      <w:r w:rsidRPr="00022A69">
        <w:rPr>
          <w:rFonts w:asciiTheme="minorHAnsi" w:hAnsiTheme="minorHAnsi" w:cs="Arial"/>
          <w:b/>
          <w:sz w:val="22"/>
          <w:szCs w:val="22"/>
          <w:u w:val="single"/>
        </w:rPr>
        <w:t>, hasta las 1</w:t>
      </w:r>
      <w:r w:rsidR="00B9440E" w:rsidRPr="00022A69">
        <w:rPr>
          <w:rFonts w:asciiTheme="minorHAnsi" w:hAnsiTheme="minorHAnsi" w:cs="Arial"/>
          <w:b/>
          <w:sz w:val="22"/>
          <w:szCs w:val="22"/>
          <w:u w:val="single"/>
        </w:rPr>
        <w:t>6</w:t>
      </w:r>
      <w:r w:rsidRPr="00022A69">
        <w:rPr>
          <w:rFonts w:asciiTheme="minorHAnsi" w:hAnsiTheme="minorHAnsi" w:cs="Arial"/>
          <w:b/>
          <w:sz w:val="22"/>
          <w:szCs w:val="22"/>
          <w:u w:val="single"/>
        </w:rPr>
        <w:t>:00 horas</w:t>
      </w:r>
      <w:r w:rsidRPr="00022A69">
        <w:rPr>
          <w:rFonts w:asciiTheme="minorHAnsi" w:hAnsiTheme="minorHAnsi" w:cs="Arial"/>
          <w:sz w:val="22"/>
          <w:szCs w:val="22"/>
        </w:rPr>
        <w:t xml:space="preserve">. </w:t>
      </w:r>
    </w:p>
    <w:p w:rsidR="00570A26" w:rsidRPr="00022A69" w:rsidRDefault="00570A26" w:rsidP="00F351C3">
      <w:pPr>
        <w:jc w:val="both"/>
        <w:rPr>
          <w:rFonts w:asciiTheme="minorHAnsi" w:hAnsiTheme="minorHAnsi" w:cs="Arial"/>
          <w:sz w:val="22"/>
          <w:szCs w:val="22"/>
        </w:rPr>
      </w:pPr>
    </w:p>
    <w:p w:rsidR="00F351C3" w:rsidRPr="00022A69" w:rsidRDefault="00F351C3" w:rsidP="00F351C3">
      <w:pPr>
        <w:jc w:val="both"/>
        <w:rPr>
          <w:rFonts w:asciiTheme="minorHAnsi" w:hAnsiTheme="minorHAnsi" w:cs="Arial"/>
          <w:sz w:val="22"/>
          <w:szCs w:val="22"/>
        </w:rPr>
      </w:pPr>
      <w:r w:rsidRPr="00022A69">
        <w:rPr>
          <w:rFonts w:asciiTheme="minorHAnsi" w:hAnsiTheme="minorHAnsi" w:cs="Arial"/>
          <w:sz w:val="22"/>
          <w:szCs w:val="22"/>
        </w:rPr>
        <w:t xml:space="preserve">Posteriormente se revisarán las postulaciones para otorgar el respectivo patrocinio, lo que se informará por e-mail a más tardar el día </w:t>
      </w:r>
      <w:r w:rsidR="00B9440E" w:rsidRPr="00022A69">
        <w:rPr>
          <w:rFonts w:asciiTheme="minorHAnsi" w:hAnsiTheme="minorHAnsi" w:cs="Arial"/>
          <w:b/>
          <w:sz w:val="22"/>
          <w:szCs w:val="22"/>
          <w:u w:val="single"/>
        </w:rPr>
        <w:t>29 de noviembre</w:t>
      </w:r>
      <w:r w:rsidR="00CF037E" w:rsidRPr="00022A69">
        <w:rPr>
          <w:rFonts w:asciiTheme="minorHAnsi" w:hAnsiTheme="minorHAnsi" w:cs="Arial"/>
          <w:b/>
          <w:sz w:val="22"/>
          <w:szCs w:val="22"/>
          <w:u w:val="single"/>
        </w:rPr>
        <w:t xml:space="preserve"> </w:t>
      </w:r>
      <w:r w:rsidRPr="00022A69">
        <w:rPr>
          <w:rFonts w:asciiTheme="minorHAnsi" w:hAnsiTheme="minorHAnsi" w:cs="Arial"/>
          <w:b/>
          <w:sz w:val="22"/>
          <w:szCs w:val="22"/>
          <w:u w:val="single"/>
        </w:rPr>
        <w:t>a las 12:00 ho</w:t>
      </w:r>
      <w:r w:rsidR="00B9440E" w:rsidRPr="00022A69">
        <w:rPr>
          <w:rFonts w:asciiTheme="minorHAnsi" w:hAnsiTheme="minorHAnsi" w:cs="Arial"/>
          <w:b/>
          <w:sz w:val="22"/>
          <w:szCs w:val="22"/>
          <w:u w:val="single"/>
        </w:rPr>
        <w:t>ras</w:t>
      </w:r>
      <w:r w:rsidR="00B9440E" w:rsidRPr="00022A69">
        <w:rPr>
          <w:rFonts w:asciiTheme="minorHAnsi" w:hAnsiTheme="minorHAnsi" w:cs="Arial"/>
          <w:sz w:val="22"/>
          <w:szCs w:val="22"/>
        </w:rPr>
        <w:t xml:space="preserve"> para su retiro desde la VID y envío en forma digital.</w:t>
      </w:r>
    </w:p>
    <w:p w:rsidR="00F351C3" w:rsidRPr="00022A69" w:rsidRDefault="00F351C3" w:rsidP="00F351C3">
      <w:pPr>
        <w:jc w:val="both"/>
        <w:rPr>
          <w:rFonts w:asciiTheme="minorHAnsi" w:hAnsiTheme="minorHAnsi" w:cs="Arial"/>
          <w:sz w:val="22"/>
          <w:szCs w:val="22"/>
        </w:rPr>
      </w:pPr>
    </w:p>
    <w:p w:rsidR="008F1B7A" w:rsidRPr="00022A69" w:rsidRDefault="008F1B7A" w:rsidP="00F351C3">
      <w:pPr>
        <w:jc w:val="both"/>
        <w:rPr>
          <w:rFonts w:asciiTheme="minorHAnsi" w:hAnsiTheme="minorHAnsi" w:cs="Arial"/>
          <w:sz w:val="22"/>
          <w:szCs w:val="22"/>
        </w:rPr>
      </w:pPr>
    </w:p>
    <w:p w:rsidR="008F1B7A" w:rsidRPr="00022A69" w:rsidRDefault="008F1B7A" w:rsidP="008F1B7A">
      <w:pPr>
        <w:pStyle w:val="Prrafodelista"/>
        <w:numPr>
          <w:ilvl w:val="0"/>
          <w:numId w:val="2"/>
        </w:numPr>
        <w:spacing w:after="200" w:line="276" w:lineRule="auto"/>
        <w:rPr>
          <w:rFonts w:asciiTheme="minorHAnsi" w:hAnsiTheme="minorHAnsi" w:cs="Arial"/>
          <w:b/>
          <w:sz w:val="22"/>
          <w:szCs w:val="22"/>
        </w:rPr>
      </w:pPr>
      <w:r w:rsidRPr="00022A69">
        <w:rPr>
          <w:rFonts w:asciiTheme="minorHAnsi" w:hAnsiTheme="minorHAnsi" w:cs="Arial"/>
          <w:b/>
          <w:sz w:val="22"/>
          <w:szCs w:val="22"/>
        </w:rPr>
        <w:t xml:space="preserve">POSTULACIONES </w:t>
      </w:r>
      <w:r w:rsidR="00040A17" w:rsidRPr="00022A69">
        <w:rPr>
          <w:rFonts w:asciiTheme="minorHAnsi" w:hAnsiTheme="minorHAnsi" w:cs="Arial"/>
          <w:b/>
          <w:sz w:val="22"/>
          <w:szCs w:val="22"/>
        </w:rPr>
        <w:t xml:space="preserve">ON-LINE </w:t>
      </w:r>
      <w:r w:rsidRPr="00022A69">
        <w:rPr>
          <w:rFonts w:asciiTheme="minorHAnsi" w:hAnsiTheme="minorHAnsi" w:cs="Arial"/>
          <w:b/>
          <w:sz w:val="22"/>
          <w:szCs w:val="22"/>
        </w:rPr>
        <w:t>A MILENIO</w:t>
      </w:r>
    </w:p>
    <w:p w:rsidR="008F1B7A" w:rsidRPr="00022A69" w:rsidRDefault="008F1B7A" w:rsidP="008F1B7A">
      <w:pPr>
        <w:spacing w:after="200" w:line="276" w:lineRule="auto"/>
        <w:jc w:val="both"/>
        <w:rPr>
          <w:rFonts w:asciiTheme="minorHAnsi" w:hAnsiTheme="minorHAnsi" w:cs="Arial"/>
          <w:sz w:val="22"/>
          <w:szCs w:val="22"/>
        </w:rPr>
      </w:pPr>
      <w:r w:rsidRPr="00022A69">
        <w:rPr>
          <w:rFonts w:asciiTheme="minorHAnsi" w:hAnsiTheme="minorHAnsi" w:cs="Arial"/>
          <w:sz w:val="22"/>
          <w:szCs w:val="22"/>
        </w:rPr>
        <w:t xml:space="preserve">Los investigadores responsables son los encargados de registrarse como usuarios en la plataforma de la Iniciativa Científica Milenio, por lo que disponen hasta el día </w:t>
      </w:r>
      <w:r w:rsidR="007D772D">
        <w:rPr>
          <w:rFonts w:asciiTheme="minorHAnsi" w:hAnsiTheme="minorHAnsi" w:cs="Arial"/>
          <w:sz w:val="22"/>
          <w:szCs w:val="22"/>
        </w:rPr>
        <w:t>29</w:t>
      </w:r>
      <w:r w:rsidR="00613DCD">
        <w:rPr>
          <w:rFonts w:asciiTheme="minorHAnsi" w:hAnsiTheme="minorHAnsi" w:cs="Arial"/>
          <w:sz w:val="22"/>
          <w:szCs w:val="22"/>
        </w:rPr>
        <w:t xml:space="preserve"> de noviembre a las 23:59 de 2013</w:t>
      </w:r>
      <w:r w:rsidRPr="00022A69">
        <w:rPr>
          <w:rFonts w:asciiTheme="minorHAnsi" w:hAnsiTheme="minorHAnsi" w:cs="Arial"/>
          <w:sz w:val="22"/>
          <w:szCs w:val="22"/>
        </w:rPr>
        <w:t>, para hacer dicho registro.</w:t>
      </w:r>
    </w:p>
    <w:p w:rsidR="008F1B7A" w:rsidRPr="00022A69" w:rsidRDefault="008F1B7A" w:rsidP="008F1B7A">
      <w:pPr>
        <w:spacing w:after="200" w:line="276" w:lineRule="auto"/>
        <w:jc w:val="both"/>
        <w:rPr>
          <w:rFonts w:asciiTheme="minorHAnsi" w:hAnsiTheme="minorHAnsi" w:cs="Arial"/>
          <w:sz w:val="22"/>
          <w:szCs w:val="22"/>
        </w:rPr>
      </w:pPr>
      <w:r w:rsidRPr="00022A69">
        <w:rPr>
          <w:rFonts w:asciiTheme="minorHAnsi" w:hAnsiTheme="minorHAnsi" w:cs="Arial"/>
          <w:sz w:val="22"/>
          <w:szCs w:val="22"/>
        </w:rPr>
        <w:lastRenderedPageBreak/>
        <w:t>Una vez completado todos los antecedentes, incluido el escaneo del formulario de postulación</w:t>
      </w:r>
      <w:r w:rsidR="00AC00AA" w:rsidRPr="00022A69">
        <w:rPr>
          <w:rFonts w:asciiTheme="minorHAnsi" w:hAnsiTheme="minorHAnsi" w:cs="Arial"/>
          <w:sz w:val="22"/>
          <w:szCs w:val="22"/>
        </w:rPr>
        <w:t xml:space="preserve"> y</w:t>
      </w:r>
      <w:r w:rsidRPr="00022A69">
        <w:rPr>
          <w:rFonts w:asciiTheme="minorHAnsi" w:hAnsiTheme="minorHAnsi" w:cs="Arial"/>
          <w:sz w:val="22"/>
          <w:szCs w:val="22"/>
        </w:rPr>
        <w:t xml:space="preserve"> </w:t>
      </w:r>
      <w:r w:rsidR="00AC00AA" w:rsidRPr="00022A69">
        <w:rPr>
          <w:rFonts w:asciiTheme="minorHAnsi" w:hAnsiTheme="minorHAnsi" w:cs="Arial"/>
          <w:sz w:val="22"/>
          <w:szCs w:val="22"/>
        </w:rPr>
        <w:t xml:space="preserve">de la declaración de la institución albergante firmadas por la VID, </w:t>
      </w:r>
      <w:r w:rsidRPr="00022A69">
        <w:rPr>
          <w:rFonts w:asciiTheme="minorHAnsi" w:hAnsiTheme="minorHAnsi" w:cs="Arial"/>
          <w:sz w:val="22"/>
          <w:szCs w:val="22"/>
        </w:rPr>
        <w:t xml:space="preserve">el investigador responsable debe enviar </w:t>
      </w:r>
      <w:r w:rsidR="006614A4" w:rsidRPr="00022A69">
        <w:rPr>
          <w:rFonts w:asciiTheme="minorHAnsi" w:hAnsiTheme="minorHAnsi" w:cs="Arial"/>
          <w:sz w:val="22"/>
          <w:szCs w:val="22"/>
        </w:rPr>
        <w:t>el</w:t>
      </w:r>
      <w:r w:rsidRPr="00022A69">
        <w:rPr>
          <w:rFonts w:asciiTheme="minorHAnsi" w:hAnsiTheme="minorHAnsi" w:cs="Arial"/>
          <w:sz w:val="22"/>
          <w:szCs w:val="22"/>
        </w:rPr>
        <w:t xml:space="preserve"> pre-p</w:t>
      </w:r>
      <w:r w:rsidR="006614A4" w:rsidRPr="00022A69">
        <w:rPr>
          <w:rFonts w:asciiTheme="minorHAnsi" w:hAnsiTheme="minorHAnsi" w:cs="Arial"/>
          <w:sz w:val="22"/>
          <w:szCs w:val="22"/>
        </w:rPr>
        <w:t xml:space="preserve">royecto </w:t>
      </w:r>
      <w:r w:rsidR="00613DCD">
        <w:rPr>
          <w:rFonts w:asciiTheme="minorHAnsi" w:hAnsiTheme="minorHAnsi" w:cs="Arial"/>
          <w:sz w:val="22"/>
          <w:szCs w:val="22"/>
        </w:rPr>
        <w:t xml:space="preserve">hasta el </w:t>
      </w:r>
      <w:r w:rsidR="00613DCD" w:rsidRPr="00613DCD">
        <w:rPr>
          <w:rFonts w:asciiTheme="minorHAnsi" w:hAnsiTheme="minorHAnsi" w:cs="Arial"/>
          <w:b/>
          <w:sz w:val="22"/>
          <w:szCs w:val="22"/>
        </w:rPr>
        <w:t>3 de diciembre de 2013 a las 232:59 hrs.</w:t>
      </w:r>
    </w:p>
    <w:p w:rsidR="00040A17" w:rsidRPr="00022A69" w:rsidRDefault="00040A17" w:rsidP="008F1B7A">
      <w:pPr>
        <w:spacing w:after="200" w:line="276" w:lineRule="auto"/>
        <w:jc w:val="both"/>
        <w:rPr>
          <w:rFonts w:asciiTheme="minorHAnsi" w:hAnsiTheme="minorHAnsi" w:cs="Arial"/>
          <w:sz w:val="22"/>
          <w:szCs w:val="22"/>
        </w:rPr>
      </w:pPr>
      <w:r w:rsidRPr="00022A69">
        <w:rPr>
          <w:rFonts w:asciiTheme="minorHAnsi" w:hAnsiTheme="minorHAnsi" w:cs="Arial"/>
          <w:sz w:val="22"/>
          <w:szCs w:val="22"/>
        </w:rPr>
        <w:t>Considerar un tiempo suficiente para el ingreso de datos, debido a que la plataforma de Milenio exige el llenado on-line de una serie de datos para poder grabar la postulación.</w:t>
      </w:r>
    </w:p>
    <w:p w:rsidR="00472FA0" w:rsidRDefault="00472FA0" w:rsidP="008F1B7A">
      <w:pPr>
        <w:spacing w:after="200" w:line="276" w:lineRule="auto"/>
        <w:jc w:val="both"/>
        <w:rPr>
          <w:rFonts w:asciiTheme="minorHAnsi" w:hAnsiTheme="minorHAnsi" w:cs="Arial"/>
          <w:sz w:val="22"/>
          <w:szCs w:val="22"/>
        </w:rPr>
      </w:pPr>
      <w:r w:rsidRPr="00022A69">
        <w:rPr>
          <w:rFonts w:asciiTheme="minorHAnsi" w:hAnsiTheme="minorHAnsi" w:cs="Arial"/>
          <w:sz w:val="22"/>
          <w:szCs w:val="22"/>
        </w:rPr>
        <w:t>Los proyectos que pasen a segunda fase, deberán repetir e</w:t>
      </w:r>
      <w:r w:rsidR="00C52E7F" w:rsidRPr="00022A69">
        <w:rPr>
          <w:rFonts w:asciiTheme="minorHAnsi" w:hAnsiTheme="minorHAnsi" w:cs="Arial"/>
          <w:sz w:val="22"/>
          <w:szCs w:val="22"/>
        </w:rPr>
        <w:t>l</w:t>
      </w:r>
      <w:r w:rsidRPr="00022A69">
        <w:rPr>
          <w:rFonts w:asciiTheme="minorHAnsi" w:hAnsiTheme="minorHAnsi" w:cs="Arial"/>
          <w:sz w:val="22"/>
          <w:szCs w:val="22"/>
        </w:rPr>
        <w:t xml:space="preserve"> procedimiento</w:t>
      </w:r>
      <w:r w:rsidR="00C52E7F" w:rsidRPr="00022A69">
        <w:rPr>
          <w:rFonts w:asciiTheme="minorHAnsi" w:hAnsiTheme="minorHAnsi" w:cs="Arial"/>
          <w:sz w:val="22"/>
          <w:szCs w:val="22"/>
        </w:rPr>
        <w:t xml:space="preserve"> de solicitud de patrocinio y envío electrónico de</w:t>
      </w:r>
      <w:r w:rsidRPr="00022A69">
        <w:rPr>
          <w:rFonts w:asciiTheme="minorHAnsi" w:hAnsiTheme="minorHAnsi" w:cs="Arial"/>
          <w:sz w:val="22"/>
          <w:szCs w:val="22"/>
        </w:rPr>
        <w:t xml:space="preserve"> la versión definitiva del proyecto, más un anexo de Propiedad Industrial que solicita la Rectoría de la Universidad de Chile. Se informará oportunamente las fechas de entrega de las versiones definitivas.</w:t>
      </w:r>
    </w:p>
    <w:p w:rsidR="00211ED0" w:rsidRDefault="00211ED0" w:rsidP="008F1B7A">
      <w:pPr>
        <w:spacing w:after="200" w:line="276" w:lineRule="auto"/>
        <w:jc w:val="both"/>
        <w:rPr>
          <w:rFonts w:asciiTheme="minorHAnsi" w:hAnsiTheme="minorHAnsi" w:cs="Arial"/>
          <w:sz w:val="22"/>
          <w:szCs w:val="22"/>
        </w:rPr>
      </w:pPr>
    </w:p>
    <w:p w:rsidR="00C52E7F" w:rsidRPr="00943990" w:rsidRDefault="00943990" w:rsidP="00C52E7F">
      <w:pPr>
        <w:pStyle w:val="Prrafodelista"/>
        <w:numPr>
          <w:ilvl w:val="0"/>
          <w:numId w:val="2"/>
        </w:numPr>
        <w:spacing w:after="200" w:line="276" w:lineRule="auto"/>
        <w:jc w:val="both"/>
        <w:rPr>
          <w:rFonts w:asciiTheme="minorHAnsi" w:hAnsiTheme="minorHAnsi" w:cs="Arial"/>
          <w:b/>
          <w:sz w:val="22"/>
          <w:szCs w:val="22"/>
        </w:rPr>
      </w:pPr>
      <w:r>
        <w:rPr>
          <w:rFonts w:asciiTheme="minorHAnsi" w:hAnsiTheme="minorHAnsi" w:cs="Arial"/>
          <w:b/>
          <w:sz w:val="22"/>
          <w:szCs w:val="22"/>
        </w:rPr>
        <w:t>CONSULTAS Y PREGUNTAS FRECUENTES</w:t>
      </w:r>
    </w:p>
    <w:p w:rsidR="00C52E7F" w:rsidRDefault="00C52E7F" w:rsidP="00C52E7F">
      <w:pPr>
        <w:spacing w:after="200" w:line="276" w:lineRule="auto"/>
        <w:jc w:val="both"/>
        <w:rPr>
          <w:rFonts w:asciiTheme="minorHAnsi" w:hAnsiTheme="minorHAnsi" w:cs="Arial"/>
          <w:sz w:val="22"/>
          <w:szCs w:val="22"/>
        </w:rPr>
      </w:pPr>
      <w:r w:rsidRPr="00022A69">
        <w:rPr>
          <w:rFonts w:asciiTheme="minorHAnsi" w:hAnsiTheme="minorHAnsi" w:cs="Arial"/>
          <w:sz w:val="22"/>
          <w:szCs w:val="22"/>
        </w:rPr>
        <w:t xml:space="preserve">La Iniciativa Científica Milenio tiene un sitio de preguntas frecuentes en: </w:t>
      </w:r>
      <w:hyperlink r:id="rId10" w:history="1">
        <w:r w:rsidRPr="00022A69">
          <w:rPr>
            <w:rStyle w:val="Hipervnculo"/>
            <w:rFonts w:asciiTheme="minorHAnsi" w:hAnsiTheme="minorHAnsi" w:cs="Arial"/>
            <w:sz w:val="22"/>
            <w:szCs w:val="22"/>
          </w:rPr>
          <w:t>http://concurso.iniciativamilenio.cl/preguntas_frecuentes.php</w:t>
        </w:r>
      </w:hyperlink>
      <w:r w:rsidRPr="00022A69">
        <w:rPr>
          <w:rFonts w:asciiTheme="minorHAnsi" w:hAnsiTheme="minorHAnsi" w:cs="Arial"/>
          <w:sz w:val="22"/>
          <w:szCs w:val="22"/>
        </w:rPr>
        <w:t xml:space="preserve"> . Si necesita realizar consultas directamente </w:t>
      </w:r>
      <w:r w:rsidR="007937A0" w:rsidRPr="00022A69">
        <w:rPr>
          <w:rFonts w:asciiTheme="minorHAnsi" w:hAnsiTheme="minorHAnsi" w:cs="Arial"/>
          <w:sz w:val="22"/>
          <w:szCs w:val="22"/>
        </w:rPr>
        <w:t xml:space="preserve">el e-mail es: </w:t>
      </w:r>
      <w:hyperlink r:id="rId11" w:history="1">
        <w:r w:rsidR="007937A0" w:rsidRPr="00022A69">
          <w:rPr>
            <w:rStyle w:val="Hipervnculo"/>
            <w:rFonts w:asciiTheme="minorHAnsi" w:hAnsiTheme="minorHAnsi" w:cs="Arial"/>
            <w:sz w:val="22"/>
            <w:szCs w:val="22"/>
          </w:rPr>
          <w:t>icm@iniciativamilenio.gob.cl</w:t>
        </w:r>
      </w:hyperlink>
      <w:r w:rsidR="007937A0" w:rsidRPr="00022A69">
        <w:rPr>
          <w:rFonts w:asciiTheme="minorHAnsi" w:hAnsiTheme="minorHAnsi" w:cs="Arial"/>
          <w:sz w:val="22"/>
          <w:szCs w:val="22"/>
        </w:rPr>
        <w:t xml:space="preserve"> y recibe consultas hasta el </w:t>
      </w:r>
      <w:r w:rsidR="000E2664">
        <w:rPr>
          <w:rFonts w:asciiTheme="minorHAnsi" w:hAnsiTheme="minorHAnsi" w:cs="Arial"/>
          <w:sz w:val="22"/>
          <w:szCs w:val="22"/>
        </w:rPr>
        <w:t>2 de diciembre de 2013.</w:t>
      </w:r>
    </w:p>
    <w:p w:rsidR="007937A0" w:rsidRPr="00022A69" w:rsidRDefault="007937A0" w:rsidP="00C52E7F">
      <w:pPr>
        <w:spacing w:after="200" w:line="276" w:lineRule="auto"/>
        <w:jc w:val="both"/>
        <w:rPr>
          <w:rFonts w:asciiTheme="minorHAnsi" w:hAnsiTheme="minorHAnsi" w:cs="Arial"/>
          <w:sz w:val="22"/>
          <w:szCs w:val="22"/>
        </w:rPr>
      </w:pPr>
      <w:r w:rsidRPr="00022A69">
        <w:rPr>
          <w:rFonts w:asciiTheme="minorHAnsi" w:hAnsiTheme="minorHAnsi" w:cs="Arial"/>
          <w:sz w:val="22"/>
          <w:szCs w:val="22"/>
        </w:rPr>
        <w:t>Los contactos en la VID son:</w:t>
      </w:r>
    </w:p>
    <w:p w:rsidR="000E2664" w:rsidRDefault="000E2664" w:rsidP="006614A4">
      <w:pPr>
        <w:pStyle w:val="Sinespaciado"/>
        <w:rPr>
          <w:rFonts w:asciiTheme="minorHAnsi" w:hAnsiTheme="minorHAnsi" w:cs="Arial"/>
          <w:sz w:val="22"/>
          <w:szCs w:val="22"/>
        </w:rPr>
      </w:pPr>
      <w:r>
        <w:rPr>
          <w:rFonts w:asciiTheme="minorHAnsi" w:hAnsiTheme="minorHAnsi" w:cs="Arial"/>
          <w:sz w:val="22"/>
          <w:szCs w:val="22"/>
        </w:rPr>
        <w:t xml:space="preserve">Andrea Rodríguez, Coordinadora de Proyectos y Concursos de investigación: </w:t>
      </w:r>
    </w:p>
    <w:p w:rsidR="000E2664" w:rsidRPr="00364510" w:rsidRDefault="000E2664" w:rsidP="00364510">
      <w:pPr>
        <w:pStyle w:val="Sinespaciado"/>
        <w:numPr>
          <w:ilvl w:val="0"/>
          <w:numId w:val="7"/>
        </w:numPr>
        <w:rPr>
          <w:rFonts w:asciiTheme="minorHAnsi" w:hAnsiTheme="minorHAnsi" w:cs="Arial"/>
          <w:sz w:val="22"/>
          <w:szCs w:val="22"/>
          <w:lang w:val="en-US"/>
        </w:rPr>
      </w:pPr>
      <w:r w:rsidRPr="00364510">
        <w:rPr>
          <w:rFonts w:asciiTheme="minorHAnsi" w:hAnsiTheme="minorHAnsi" w:cs="Arial"/>
          <w:sz w:val="22"/>
          <w:szCs w:val="22"/>
          <w:lang w:val="en-US"/>
        </w:rPr>
        <w:t xml:space="preserve">mail: </w:t>
      </w:r>
      <w:hyperlink r:id="rId12" w:history="1">
        <w:r w:rsidRPr="00364510">
          <w:rPr>
            <w:rStyle w:val="Hipervnculo"/>
            <w:rFonts w:asciiTheme="minorHAnsi" w:hAnsiTheme="minorHAnsi" w:cs="Arial"/>
            <w:sz w:val="22"/>
            <w:szCs w:val="22"/>
            <w:lang w:val="en-US"/>
          </w:rPr>
          <w:t>andrearodriguez@u.uchile.cl</w:t>
        </w:r>
      </w:hyperlink>
      <w:r w:rsidRPr="00364510">
        <w:rPr>
          <w:rFonts w:asciiTheme="minorHAnsi" w:hAnsiTheme="minorHAnsi" w:cs="Arial"/>
          <w:sz w:val="22"/>
          <w:szCs w:val="22"/>
          <w:lang w:val="en-US"/>
        </w:rPr>
        <w:t xml:space="preserve"> </w:t>
      </w:r>
    </w:p>
    <w:p w:rsidR="007937A0" w:rsidRDefault="000E2664" w:rsidP="00364510">
      <w:pPr>
        <w:pStyle w:val="Sinespaciado"/>
        <w:numPr>
          <w:ilvl w:val="0"/>
          <w:numId w:val="7"/>
        </w:numPr>
        <w:rPr>
          <w:rFonts w:asciiTheme="minorHAnsi" w:hAnsiTheme="minorHAnsi" w:cs="Arial"/>
          <w:sz w:val="22"/>
          <w:szCs w:val="22"/>
          <w:lang w:val="en-US"/>
        </w:rPr>
      </w:pPr>
      <w:r w:rsidRPr="00364510">
        <w:rPr>
          <w:rFonts w:asciiTheme="minorHAnsi" w:hAnsiTheme="minorHAnsi" w:cs="Arial"/>
          <w:sz w:val="22"/>
          <w:szCs w:val="22"/>
          <w:lang w:val="en-US"/>
        </w:rPr>
        <w:t xml:space="preserve">Teléfono: 29782302  </w:t>
      </w:r>
    </w:p>
    <w:p w:rsidR="00364510" w:rsidRDefault="00364510" w:rsidP="00364510">
      <w:pPr>
        <w:pStyle w:val="Sinespaciado"/>
        <w:rPr>
          <w:rFonts w:asciiTheme="minorHAnsi" w:hAnsiTheme="minorHAnsi" w:cs="Arial"/>
          <w:sz w:val="22"/>
          <w:szCs w:val="22"/>
          <w:lang w:val="en-US"/>
        </w:rPr>
      </w:pPr>
    </w:p>
    <w:p w:rsidR="00E23608" w:rsidRPr="00364510" w:rsidRDefault="00364510" w:rsidP="00364510">
      <w:pPr>
        <w:pStyle w:val="Sinespaciado"/>
        <w:rPr>
          <w:rFonts w:asciiTheme="minorHAnsi" w:hAnsiTheme="minorHAnsi" w:cs="Arial"/>
          <w:sz w:val="22"/>
          <w:szCs w:val="22"/>
          <w:lang w:val="es-CL"/>
        </w:rPr>
      </w:pPr>
      <w:r w:rsidRPr="00364510">
        <w:rPr>
          <w:rFonts w:asciiTheme="minorHAnsi" w:hAnsiTheme="minorHAnsi" w:cs="Arial"/>
          <w:sz w:val="22"/>
          <w:szCs w:val="22"/>
          <w:lang w:val="es-CL"/>
        </w:rPr>
        <w:t>Gloria Rojas, Asistente de Proyectos y Concursos</w:t>
      </w:r>
      <w:r w:rsidR="00E23608">
        <w:rPr>
          <w:rFonts w:asciiTheme="minorHAnsi" w:hAnsiTheme="minorHAnsi" w:cs="Arial"/>
          <w:sz w:val="22"/>
          <w:szCs w:val="22"/>
          <w:lang w:val="es-CL"/>
        </w:rPr>
        <w:t xml:space="preserve"> de Investigación</w:t>
      </w:r>
      <w:r w:rsidR="00570A26">
        <w:rPr>
          <w:rFonts w:asciiTheme="minorHAnsi" w:hAnsiTheme="minorHAnsi" w:cs="Arial"/>
          <w:sz w:val="22"/>
          <w:szCs w:val="22"/>
          <w:lang w:val="es-CL"/>
        </w:rPr>
        <w:t>:</w:t>
      </w:r>
    </w:p>
    <w:p w:rsidR="00E23608" w:rsidRDefault="00E23608" w:rsidP="00E23608">
      <w:pPr>
        <w:pStyle w:val="Sinespaciado"/>
        <w:numPr>
          <w:ilvl w:val="0"/>
          <w:numId w:val="7"/>
        </w:numPr>
        <w:rPr>
          <w:rFonts w:asciiTheme="minorHAnsi" w:hAnsiTheme="minorHAnsi" w:cs="Arial"/>
          <w:sz w:val="22"/>
          <w:szCs w:val="22"/>
          <w:lang w:val="en-US"/>
        </w:rPr>
      </w:pPr>
      <w:r w:rsidRPr="00364510">
        <w:rPr>
          <w:rFonts w:asciiTheme="minorHAnsi" w:hAnsiTheme="minorHAnsi" w:cs="Arial"/>
          <w:sz w:val="22"/>
          <w:szCs w:val="22"/>
          <w:lang w:val="en-US"/>
        </w:rPr>
        <w:t xml:space="preserve">mail: </w:t>
      </w:r>
      <w:hyperlink r:id="rId13" w:history="1">
        <w:r w:rsidRPr="009A2B5E">
          <w:rPr>
            <w:rStyle w:val="Hipervnculo"/>
            <w:rFonts w:asciiTheme="minorHAnsi" w:hAnsiTheme="minorHAnsi" w:cs="Arial"/>
            <w:sz w:val="22"/>
            <w:szCs w:val="22"/>
            <w:lang w:val="en-US"/>
          </w:rPr>
          <w:t>glrojas@u.uchile.cl</w:t>
        </w:r>
      </w:hyperlink>
    </w:p>
    <w:p w:rsidR="00E23608" w:rsidRDefault="00E23608" w:rsidP="00E23608">
      <w:pPr>
        <w:pStyle w:val="Sinespaciado"/>
        <w:numPr>
          <w:ilvl w:val="0"/>
          <w:numId w:val="7"/>
        </w:numPr>
        <w:rPr>
          <w:rFonts w:asciiTheme="minorHAnsi" w:hAnsiTheme="minorHAnsi" w:cs="Arial"/>
          <w:sz w:val="22"/>
          <w:szCs w:val="22"/>
          <w:lang w:val="en-US"/>
        </w:rPr>
      </w:pPr>
      <w:r w:rsidRPr="00364510">
        <w:rPr>
          <w:rFonts w:asciiTheme="minorHAnsi" w:hAnsiTheme="minorHAnsi" w:cs="Arial"/>
          <w:sz w:val="22"/>
          <w:szCs w:val="22"/>
          <w:lang w:val="en-US"/>
        </w:rPr>
        <w:t>Telé</w:t>
      </w:r>
      <w:r>
        <w:rPr>
          <w:rFonts w:asciiTheme="minorHAnsi" w:hAnsiTheme="minorHAnsi" w:cs="Arial"/>
          <w:sz w:val="22"/>
          <w:szCs w:val="22"/>
          <w:lang w:val="en-US"/>
        </w:rPr>
        <w:t>fono: 29782167</w:t>
      </w:r>
    </w:p>
    <w:p w:rsidR="00BD777C" w:rsidRDefault="00BD777C" w:rsidP="00F84CF0">
      <w:pPr>
        <w:spacing w:after="200" w:line="276" w:lineRule="auto"/>
        <w:jc w:val="center"/>
        <w:rPr>
          <w:rFonts w:asciiTheme="minorHAnsi" w:hAnsiTheme="minorHAnsi" w:cs="Arial"/>
          <w:b/>
          <w:sz w:val="22"/>
          <w:szCs w:val="22"/>
          <w:lang w:val="es-CL"/>
        </w:rPr>
        <w:sectPr w:rsidR="00BD777C" w:rsidSect="00BD777C">
          <w:headerReference w:type="default" r:id="rId14"/>
          <w:footerReference w:type="default" r:id="rId15"/>
          <w:type w:val="continuous"/>
          <w:pgSz w:w="12240" w:h="15840" w:code="1"/>
          <w:pgMar w:top="1418" w:right="1701" w:bottom="1418" w:left="1701" w:header="709" w:footer="709" w:gutter="0"/>
          <w:cols w:space="708"/>
          <w:docGrid w:linePitch="360"/>
        </w:sectPr>
      </w:pPr>
    </w:p>
    <w:p w:rsidR="00672127" w:rsidRDefault="00672127" w:rsidP="00672127">
      <w:pPr>
        <w:jc w:val="center"/>
        <w:rPr>
          <w:b/>
        </w:rPr>
      </w:pPr>
      <w:r>
        <w:rPr>
          <w:rFonts w:ascii="Arial" w:hAnsi="Arial" w:cs="Arial"/>
          <w:b/>
          <w:noProof/>
          <w:sz w:val="28"/>
          <w:szCs w:val="28"/>
        </w:rPr>
        <w:lastRenderedPageBreak/>
        <w:drawing>
          <wp:inline distT="0" distB="0" distL="0" distR="0" wp14:anchorId="27531AE7" wp14:editId="3A3BC6EB">
            <wp:extent cx="933450" cy="933450"/>
            <wp:effectExtent l="0" t="0" r="0" b="0"/>
            <wp:docPr id="4" name="0 Imagen" descr="Logo-UChil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Chile-300x300.jpg"/>
                    <pic:cNvPicPr/>
                  </pic:nvPicPr>
                  <pic:blipFill>
                    <a:blip r:embed="rId16" cstate="print"/>
                    <a:stretch>
                      <a:fillRect/>
                    </a:stretch>
                  </pic:blipFill>
                  <pic:spPr>
                    <a:xfrm>
                      <a:off x="0" y="0"/>
                      <a:ext cx="933450" cy="933450"/>
                    </a:xfrm>
                    <a:prstGeom prst="rect">
                      <a:avLst/>
                    </a:prstGeom>
                  </pic:spPr>
                </pic:pic>
              </a:graphicData>
            </a:graphic>
          </wp:inline>
        </w:drawing>
      </w:r>
    </w:p>
    <w:p w:rsidR="00672127" w:rsidRDefault="00672127" w:rsidP="00672127">
      <w:pPr>
        <w:jc w:val="center"/>
        <w:rPr>
          <w:b/>
        </w:rPr>
      </w:pPr>
    </w:p>
    <w:p w:rsidR="00672127" w:rsidRPr="00C26676" w:rsidRDefault="00672127" w:rsidP="00672127">
      <w:pPr>
        <w:jc w:val="center"/>
        <w:rPr>
          <w:rFonts w:asciiTheme="minorHAnsi" w:hAnsiTheme="minorHAnsi"/>
          <w:b/>
        </w:rPr>
      </w:pPr>
      <w:r w:rsidRPr="00C26676">
        <w:rPr>
          <w:rFonts w:asciiTheme="minorHAnsi" w:hAnsiTheme="minorHAnsi"/>
          <w:b/>
        </w:rPr>
        <w:t>Anexo n°</w:t>
      </w:r>
      <w:r w:rsidR="00A744C1">
        <w:rPr>
          <w:rFonts w:asciiTheme="minorHAnsi" w:hAnsiTheme="minorHAnsi"/>
          <w:b/>
        </w:rPr>
        <w:t>1</w:t>
      </w:r>
      <w:r w:rsidRPr="00C26676">
        <w:rPr>
          <w:rFonts w:asciiTheme="minorHAnsi" w:hAnsiTheme="minorHAnsi"/>
          <w:b/>
        </w:rPr>
        <w:t>: COMPROMISO INSTITUCIONAL</w:t>
      </w:r>
    </w:p>
    <w:p w:rsidR="00672127" w:rsidRPr="00C26676" w:rsidRDefault="00672127" w:rsidP="00672127">
      <w:pPr>
        <w:jc w:val="center"/>
        <w:rPr>
          <w:rFonts w:asciiTheme="minorHAnsi" w:hAnsiTheme="minorHAnsi"/>
          <w:b/>
        </w:rPr>
      </w:pPr>
    </w:p>
    <w:p w:rsidR="00672127" w:rsidRPr="00C26676" w:rsidRDefault="00672127" w:rsidP="00672127">
      <w:pPr>
        <w:jc w:val="center"/>
        <w:rPr>
          <w:rFonts w:asciiTheme="minorHAnsi" w:hAnsiTheme="minorHAnsi" w:cs="Arial"/>
        </w:rPr>
      </w:pPr>
    </w:p>
    <w:p w:rsidR="00672127" w:rsidRPr="00C26676" w:rsidRDefault="00672127" w:rsidP="00672127">
      <w:pPr>
        <w:ind w:firstLine="708"/>
        <w:jc w:val="both"/>
        <w:rPr>
          <w:rFonts w:asciiTheme="minorHAnsi" w:hAnsiTheme="minorHAnsi" w:cs="Arial"/>
        </w:rPr>
      </w:pPr>
      <w:r w:rsidRPr="00361AA7">
        <w:rPr>
          <w:rFonts w:asciiTheme="minorHAnsi" w:hAnsiTheme="minorHAnsi" w:cs="Arial"/>
          <w:highlight w:val="yellow"/>
        </w:rPr>
        <w:t>La Facultad de</w:t>
      </w:r>
      <w:r w:rsidRPr="00C26676">
        <w:rPr>
          <w:rFonts w:asciiTheme="minorHAnsi" w:hAnsiTheme="minorHAnsi" w:cs="Arial"/>
        </w:rPr>
        <w:t xml:space="preserve"> </w:t>
      </w:r>
      <w:r w:rsidR="00A744C1">
        <w:rPr>
          <w:rFonts w:asciiTheme="minorHAnsi" w:hAnsiTheme="minorHAnsi" w:cs="Arial"/>
        </w:rPr>
        <w:t xml:space="preserve"> _________________________________</w:t>
      </w:r>
      <w:r w:rsidRPr="00C26676">
        <w:rPr>
          <w:rFonts w:asciiTheme="minorHAnsi" w:hAnsiTheme="minorHAnsi" w:cs="Arial"/>
        </w:rPr>
        <w:t xml:space="preserve"> de la Universidad de Chile, compromete la disponibilidad de los recursos mencionados a través </w:t>
      </w:r>
      <w:r w:rsidRPr="00C26676">
        <w:rPr>
          <w:rFonts w:asciiTheme="minorHAnsi" w:hAnsiTheme="minorHAnsi" w:cs="Arial"/>
          <w:highlight w:val="yellow"/>
        </w:rPr>
        <w:t>del/ los Departamentos o Centros</w:t>
      </w:r>
      <w:r w:rsidR="00A744C1">
        <w:rPr>
          <w:rFonts w:asciiTheme="minorHAnsi" w:hAnsiTheme="minorHAnsi" w:cs="Arial"/>
        </w:rPr>
        <w:t>___________________________________</w:t>
      </w:r>
      <w:r w:rsidRPr="00C26676">
        <w:rPr>
          <w:rFonts w:asciiTheme="minorHAnsi" w:hAnsiTheme="minorHAnsi" w:cs="Arial"/>
        </w:rPr>
        <w:t xml:space="preserve"> en la propuesta al </w:t>
      </w:r>
      <w:r w:rsidRPr="00342B97">
        <w:rPr>
          <w:rFonts w:asciiTheme="minorHAnsi" w:hAnsiTheme="minorHAnsi" w:cs="Arial"/>
          <w:highlight w:val="yellow"/>
        </w:rPr>
        <w:t>Concurso</w:t>
      </w:r>
      <w:r w:rsidRPr="00C26676">
        <w:rPr>
          <w:rFonts w:asciiTheme="minorHAnsi" w:hAnsiTheme="minorHAnsi" w:cs="Arial"/>
        </w:rPr>
        <w:t xml:space="preserve"> </w:t>
      </w:r>
      <w:r w:rsidR="00A744C1">
        <w:rPr>
          <w:rFonts w:asciiTheme="minorHAnsi" w:hAnsiTheme="minorHAnsi" w:cs="Arial"/>
        </w:rPr>
        <w:t>_____________________</w:t>
      </w:r>
      <w:r w:rsidRPr="00C26676">
        <w:rPr>
          <w:rFonts w:asciiTheme="minorHAnsi" w:hAnsiTheme="minorHAnsi" w:cs="Arial"/>
        </w:rPr>
        <w:t xml:space="preserve">, con el </w:t>
      </w:r>
      <w:r w:rsidRPr="00361AA7">
        <w:rPr>
          <w:rFonts w:asciiTheme="minorHAnsi" w:hAnsiTheme="minorHAnsi" w:cs="Arial"/>
          <w:highlight w:val="yellow"/>
        </w:rPr>
        <w:t>Proyecto denominado</w:t>
      </w:r>
      <w:r w:rsidRPr="00C26676">
        <w:rPr>
          <w:rFonts w:asciiTheme="minorHAnsi" w:hAnsiTheme="minorHAnsi" w:cs="Arial"/>
        </w:rPr>
        <w:t xml:space="preserve"> </w:t>
      </w:r>
      <w:r w:rsidRPr="00C26676">
        <w:rPr>
          <w:rFonts w:asciiTheme="minorHAnsi" w:hAnsiTheme="minorHAnsi" w:cs="Arial"/>
          <w:b/>
        </w:rPr>
        <w:t>“</w:t>
      </w:r>
      <w:r w:rsidR="00A744C1" w:rsidRPr="00A744C1">
        <w:rPr>
          <w:rFonts w:asciiTheme="minorHAnsi" w:hAnsiTheme="minorHAnsi" w:cs="Arial"/>
        </w:rPr>
        <w:t>______________</w:t>
      </w:r>
      <w:r w:rsidRPr="00C26676">
        <w:rPr>
          <w:rFonts w:asciiTheme="minorHAnsi" w:hAnsiTheme="minorHAnsi" w:cs="Arial"/>
        </w:rPr>
        <w:t xml:space="preserve">”, cuyo Director es </w:t>
      </w:r>
      <w:r w:rsidRPr="00C26676">
        <w:rPr>
          <w:rFonts w:asciiTheme="minorHAnsi" w:hAnsiTheme="minorHAnsi" w:cs="Arial"/>
          <w:highlight w:val="yellow"/>
        </w:rPr>
        <w:t>el Profesor</w:t>
      </w:r>
      <w:r w:rsidR="00342B97">
        <w:rPr>
          <w:rFonts w:asciiTheme="minorHAnsi" w:hAnsiTheme="minorHAnsi" w:cs="Arial"/>
        </w:rPr>
        <w:t>/a_______________________</w:t>
      </w:r>
      <w:r w:rsidRPr="00C26676">
        <w:rPr>
          <w:rFonts w:asciiTheme="minorHAnsi" w:hAnsiTheme="minorHAnsi" w:cs="Arial"/>
        </w:rPr>
        <w:t>.</w:t>
      </w:r>
    </w:p>
    <w:p w:rsidR="00672127" w:rsidRPr="00C26676" w:rsidRDefault="00672127" w:rsidP="00672127">
      <w:pPr>
        <w:jc w:val="both"/>
        <w:rPr>
          <w:rFonts w:asciiTheme="minorHAnsi" w:hAnsiTheme="minorHAnsi" w:cs="Arial"/>
        </w:rPr>
      </w:pPr>
    </w:p>
    <w:p w:rsidR="00196507" w:rsidRDefault="00672127" w:rsidP="00672127">
      <w:pPr>
        <w:jc w:val="both"/>
        <w:rPr>
          <w:rFonts w:asciiTheme="minorHAnsi" w:hAnsiTheme="minorHAnsi" w:cs="Arial"/>
        </w:rPr>
      </w:pPr>
      <w:r w:rsidRPr="00C26676">
        <w:rPr>
          <w:rFonts w:asciiTheme="minorHAnsi" w:hAnsiTheme="minorHAnsi" w:cs="Arial"/>
        </w:rPr>
        <w:tab/>
        <w:t xml:space="preserve">El alcance de este compromiso cubre aquellos aspectos de destinación temporal de académicos y otro personal; el empleo de equipos, instrumentos e instalaciones; el uso de la infraestructura física y otras instalaciones de las que dispone la Facultad de acuerdo con las especificaciones detalladas en el presente proyecto </w:t>
      </w:r>
    </w:p>
    <w:p w:rsidR="00196507" w:rsidRDefault="00196507" w:rsidP="00672127">
      <w:pPr>
        <w:jc w:val="both"/>
        <w:rPr>
          <w:rFonts w:asciiTheme="minorHAnsi" w:hAnsiTheme="minorHAnsi" w:cs="Arial"/>
        </w:rPr>
      </w:pPr>
    </w:p>
    <w:p w:rsidR="00672127" w:rsidRPr="00C26676" w:rsidRDefault="00672127" w:rsidP="00672127">
      <w:pPr>
        <w:jc w:val="both"/>
        <w:rPr>
          <w:rFonts w:asciiTheme="minorHAnsi" w:hAnsiTheme="minorHAnsi" w:cs="Arial"/>
        </w:rPr>
      </w:pPr>
      <w:r w:rsidRPr="00C26676">
        <w:rPr>
          <w:rFonts w:asciiTheme="minorHAnsi" w:hAnsiTheme="minorHAnsi" w:cs="Arial"/>
        </w:rPr>
        <w:t>(</w:t>
      </w:r>
      <w:r w:rsidR="00342B97" w:rsidRPr="00342B97">
        <w:rPr>
          <w:rFonts w:asciiTheme="minorHAnsi" w:hAnsiTheme="minorHAnsi" w:cs="Arial"/>
          <w:highlight w:val="yellow"/>
        </w:rPr>
        <w:t xml:space="preserve">INCLUIR </w:t>
      </w:r>
      <w:r w:rsidR="00F87538">
        <w:rPr>
          <w:rFonts w:asciiTheme="minorHAnsi" w:hAnsiTheme="minorHAnsi" w:cs="Arial"/>
          <w:highlight w:val="yellow"/>
        </w:rPr>
        <w:t>A CONTINUACIÓN</w:t>
      </w:r>
      <w:r w:rsidR="00342B97" w:rsidRPr="00342B97">
        <w:rPr>
          <w:rFonts w:asciiTheme="minorHAnsi" w:hAnsiTheme="minorHAnsi" w:cs="Arial"/>
          <w:highlight w:val="yellow"/>
        </w:rPr>
        <w:t xml:space="preserve"> DETALLE COMPROMISO DE CADA UNIDAD ACADÉMICA</w:t>
      </w:r>
      <w:r w:rsidRPr="00C26676">
        <w:rPr>
          <w:rFonts w:asciiTheme="minorHAnsi" w:hAnsiTheme="minorHAnsi" w:cs="Arial"/>
        </w:rPr>
        <w:t>).</w:t>
      </w:r>
    </w:p>
    <w:p w:rsidR="00672127" w:rsidRDefault="00672127" w:rsidP="00672127">
      <w:pPr>
        <w:jc w:val="both"/>
        <w:rPr>
          <w:rFonts w:asciiTheme="minorHAnsi" w:hAnsiTheme="minorHAnsi" w:cs="Arial"/>
        </w:rPr>
      </w:pPr>
    </w:p>
    <w:p w:rsidR="000C178C" w:rsidRDefault="000C178C" w:rsidP="00672127">
      <w:pPr>
        <w:jc w:val="both"/>
        <w:rPr>
          <w:rFonts w:asciiTheme="minorHAnsi" w:hAnsiTheme="minorHAnsi" w:cs="Arial"/>
        </w:rPr>
      </w:pPr>
    </w:p>
    <w:p w:rsidR="000C178C" w:rsidRDefault="000C178C" w:rsidP="00672127">
      <w:pPr>
        <w:jc w:val="both"/>
        <w:rPr>
          <w:rFonts w:asciiTheme="minorHAnsi" w:hAnsiTheme="minorHAnsi" w:cs="Arial"/>
        </w:rPr>
      </w:pPr>
    </w:p>
    <w:p w:rsidR="000C178C" w:rsidRDefault="000C178C" w:rsidP="00672127">
      <w:pPr>
        <w:jc w:val="both"/>
        <w:rPr>
          <w:rFonts w:asciiTheme="minorHAnsi" w:hAnsiTheme="minorHAnsi" w:cs="Arial"/>
        </w:rPr>
      </w:pPr>
    </w:p>
    <w:p w:rsidR="000C178C" w:rsidRDefault="000C178C" w:rsidP="00672127">
      <w:pPr>
        <w:jc w:val="both"/>
        <w:rPr>
          <w:rFonts w:asciiTheme="minorHAnsi" w:hAnsiTheme="minorHAnsi" w:cs="Arial"/>
        </w:rPr>
      </w:pPr>
    </w:p>
    <w:p w:rsidR="000C178C" w:rsidRPr="00C26676" w:rsidRDefault="000C178C" w:rsidP="00672127">
      <w:pPr>
        <w:jc w:val="both"/>
        <w:rPr>
          <w:rFonts w:asciiTheme="minorHAnsi" w:hAnsiTheme="minorHAnsi" w:cs="Arial"/>
        </w:rPr>
      </w:pPr>
    </w:p>
    <w:p w:rsidR="00672127" w:rsidRPr="00C26676" w:rsidRDefault="00672127" w:rsidP="00672127">
      <w:pPr>
        <w:jc w:val="both"/>
        <w:rPr>
          <w:rFonts w:asciiTheme="minorHAnsi" w:hAnsiTheme="minorHAnsi" w:cs="Arial"/>
        </w:rPr>
      </w:pPr>
      <w:r w:rsidRPr="00C26676">
        <w:rPr>
          <w:rFonts w:asciiTheme="minorHAnsi" w:hAnsiTheme="minorHAnsi" w:cs="Arial"/>
        </w:rPr>
        <w:tab/>
        <w:t>Asimismo la Facultad se compromete al cumplimiento íntegro de las obligaciones de la Universidad y brindará las facilidades que sean necesarias para el cabal cumplimiento de los objetivos del presente Proyecto;  especialmente tomará todas las medidas necesarias para el fiel uso de los recursos que en razón de este proyecto le serán asignados y proveerá los aportes de contraparte, que se harán con recursos propios (según corresponda).</w:t>
      </w:r>
    </w:p>
    <w:p w:rsidR="00672127" w:rsidRPr="00C26676" w:rsidRDefault="00672127" w:rsidP="00672127">
      <w:pPr>
        <w:jc w:val="both"/>
        <w:rPr>
          <w:rFonts w:asciiTheme="minorHAnsi" w:hAnsiTheme="minorHAnsi" w:cs="Arial"/>
        </w:rPr>
      </w:pPr>
    </w:p>
    <w:p w:rsidR="00672127" w:rsidRPr="00C26676" w:rsidRDefault="00672127" w:rsidP="00672127">
      <w:pPr>
        <w:jc w:val="both"/>
        <w:rPr>
          <w:rFonts w:asciiTheme="minorHAnsi" w:hAnsiTheme="minorHAnsi" w:cs="Arial"/>
        </w:rPr>
      </w:pPr>
    </w:p>
    <w:p w:rsidR="00672127" w:rsidRDefault="00672127" w:rsidP="00672127">
      <w:pPr>
        <w:jc w:val="both"/>
        <w:rPr>
          <w:rFonts w:ascii="Arial" w:hAnsi="Arial" w:cs="Arial"/>
        </w:rPr>
      </w:pPr>
    </w:p>
    <w:p w:rsidR="00672127" w:rsidRDefault="00672127" w:rsidP="00672127">
      <w:pPr>
        <w:jc w:val="both"/>
        <w:rPr>
          <w:rFonts w:ascii="Arial" w:hAnsi="Arial" w:cs="Arial"/>
        </w:rPr>
      </w:pPr>
    </w:p>
    <w:p w:rsidR="00672127" w:rsidRDefault="00672127" w:rsidP="00672127">
      <w:pPr>
        <w:jc w:val="both"/>
        <w:rPr>
          <w:rFonts w:ascii="Arial" w:hAnsi="Arial" w:cs="Arial"/>
        </w:rPr>
      </w:pPr>
    </w:p>
    <w:p w:rsidR="00672127" w:rsidRPr="00196507" w:rsidRDefault="00672127" w:rsidP="00672127">
      <w:pPr>
        <w:jc w:val="both"/>
        <w:rPr>
          <w:rFonts w:asciiTheme="minorHAnsi" w:hAnsiTheme="minorHAnsi" w:cs="Arial"/>
          <w:sz w:val="22"/>
          <w:szCs w:val="22"/>
        </w:rPr>
      </w:pPr>
    </w:p>
    <w:p w:rsidR="00672127" w:rsidRPr="00196507" w:rsidRDefault="00C26676" w:rsidP="00672127">
      <w:pPr>
        <w:jc w:val="both"/>
        <w:rPr>
          <w:rFonts w:asciiTheme="minorHAnsi" w:hAnsiTheme="minorHAnsi" w:cs="Arial"/>
          <w:sz w:val="22"/>
          <w:szCs w:val="22"/>
        </w:rPr>
      </w:pPr>
      <w:r w:rsidRPr="00196507">
        <w:rPr>
          <w:rFonts w:asciiTheme="minorHAnsi" w:hAnsiTheme="minorHAnsi" w:cs="Arial"/>
          <w:sz w:val="22"/>
          <w:szCs w:val="22"/>
        </w:rPr>
        <w:tab/>
      </w:r>
      <w:r w:rsidRPr="00196507">
        <w:rPr>
          <w:rFonts w:asciiTheme="minorHAnsi" w:hAnsiTheme="minorHAnsi" w:cs="Arial"/>
          <w:sz w:val="22"/>
          <w:szCs w:val="22"/>
        </w:rPr>
        <w:tab/>
      </w:r>
      <w:r w:rsidRPr="00196507">
        <w:rPr>
          <w:rFonts w:asciiTheme="minorHAnsi" w:hAnsiTheme="minorHAnsi" w:cs="Arial"/>
          <w:sz w:val="22"/>
          <w:szCs w:val="22"/>
        </w:rPr>
        <w:tab/>
      </w:r>
      <w:r w:rsidRPr="00196507">
        <w:rPr>
          <w:rFonts w:asciiTheme="minorHAnsi" w:hAnsiTheme="minorHAnsi" w:cs="Arial"/>
          <w:sz w:val="22"/>
          <w:szCs w:val="22"/>
        </w:rPr>
        <w:tab/>
      </w:r>
      <w:r w:rsidRPr="00196507">
        <w:rPr>
          <w:rFonts w:asciiTheme="minorHAnsi" w:hAnsiTheme="minorHAnsi" w:cs="Arial"/>
          <w:sz w:val="22"/>
          <w:szCs w:val="22"/>
        </w:rPr>
        <w:tab/>
        <w:t xml:space="preserve">        ________________________________</w:t>
      </w:r>
      <w:r w:rsidR="00196507">
        <w:rPr>
          <w:rFonts w:asciiTheme="minorHAnsi" w:hAnsiTheme="minorHAnsi" w:cs="Arial"/>
          <w:sz w:val="22"/>
          <w:szCs w:val="22"/>
        </w:rPr>
        <w:t>________</w:t>
      </w:r>
    </w:p>
    <w:p w:rsidR="00672127" w:rsidRPr="00196507" w:rsidRDefault="00C26676" w:rsidP="00672127">
      <w:pPr>
        <w:jc w:val="right"/>
        <w:rPr>
          <w:rFonts w:asciiTheme="minorHAnsi" w:hAnsiTheme="minorHAnsi" w:cs="Arial"/>
          <w:sz w:val="22"/>
          <w:szCs w:val="22"/>
        </w:rPr>
      </w:pPr>
      <w:r w:rsidRPr="00196507">
        <w:rPr>
          <w:rFonts w:asciiTheme="minorHAnsi" w:hAnsiTheme="minorHAnsi" w:cs="Arial"/>
          <w:sz w:val="22"/>
          <w:szCs w:val="22"/>
        </w:rPr>
        <w:t xml:space="preserve">FIRMA Y TIMBRE </w:t>
      </w:r>
      <w:r w:rsidR="00672127" w:rsidRPr="00196507">
        <w:rPr>
          <w:rFonts w:asciiTheme="minorHAnsi" w:hAnsiTheme="minorHAnsi" w:cs="Arial"/>
          <w:sz w:val="22"/>
          <w:szCs w:val="22"/>
        </w:rPr>
        <w:t>DECANO</w:t>
      </w:r>
      <w:r w:rsidRPr="00196507">
        <w:rPr>
          <w:rFonts w:asciiTheme="minorHAnsi" w:hAnsiTheme="minorHAnsi" w:cs="Arial"/>
          <w:sz w:val="22"/>
          <w:szCs w:val="22"/>
        </w:rPr>
        <w:t>/A</w:t>
      </w:r>
      <w:r w:rsidR="00B42DDF" w:rsidRPr="00196507">
        <w:rPr>
          <w:rFonts w:asciiTheme="minorHAnsi" w:hAnsiTheme="minorHAnsi" w:cs="Arial"/>
          <w:sz w:val="22"/>
          <w:szCs w:val="22"/>
        </w:rPr>
        <w:t xml:space="preserve"> </w:t>
      </w:r>
      <w:r w:rsidRPr="00196507">
        <w:rPr>
          <w:rFonts w:asciiTheme="minorHAnsi" w:hAnsiTheme="minorHAnsi" w:cs="Arial"/>
          <w:sz w:val="22"/>
          <w:szCs w:val="22"/>
        </w:rPr>
        <w:t xml:space="preserve"> </w:t>
      </w:r>
      <w:r w:rsidR="00672127" w:rsidRPr="00196507">
        <w:rPr>
          <w:rFonts w:asciiTheme="minorHAnsi" w:hAnsiTheme="minorHAnsi" w:cs="Arial"/>
          <w:sz w:val="22"/>
          <w:szCs w:val="22"/>
        </w:rPr>
        <w:tab/>
      </w:r>
      <w:r w:rsidR="00672127" w:rsidRPr="00196507">
        <w:rPr>
          <w:rFonts w:asciiTheme="minorHAnsi" w:hAnsiTheme="minorHAnsi" w:cs="Arial"/>
          <w:sz w:val="22"/>
          <w:szCs w:val="22"/>
        </w:rPr>
        <w:tab/>
      </w:r>
    </w:p>
    <w:p w:rsidR="00672127" w:rsidRPr="00196507" w:rsidRDefault="00672127" w:rsidP="00672127">
      <w:pPr>
        <w:jc w:val="right"/>
        <w:rPr>
          <w:rFonts w:asciiTheme="minorHAnsi" w:hAnsiTheme="minorHAnsi" w:cs="Arial"/>
          <w:b/>
          <w:sz w:val="22"/>
          <w:szCs w:val="22"/>
        </w:rPr>
      </w:pPr>
    </w:p>
    <w:p w:rsidR="00672127" w:rsidRPr="00196507" w:rsidRDefault="00672127" w:rsidP="00672127">
      <w:pPr>
        <w:jc w:val="right"/>
        <w:rPr>
          <w:rFonts w:asciiTheme="minorHAnsi" w:hAnsiTheme="minorHAnsi" w:cs="Arial"/>
          <w:b/>
          <w:sz w:val="22"/>
          <w:szCs w:val="22"/>
        </w:rPr>
      </w:pPr>
    </w:p>
    <w:p w:rsidR="00B42DDF" w:rsidRPr="00196507" w:rsidRDefault="00B42DDF" w:rsidP="00672127">
      <w:pPr>
        <w:jc w:val="right"/>
        <w:rPr>
          <w:rFonts w:asciiTheme="minorHAnsi" w:hAnsiTheme="minorHAnsi" w:cs="Arial"/>
          <w:b/>
          <w:sz w:val="22"/>
          <w:szCs w:val="22"/>
        </w:rPr>
      </w:pPr>
    </w:p>
    <w:p w:rsidR="00BD777C" w:rsidRPr="00196507" w:rsidRDefault="00672127" w:rsidP="00B42DDF">
      <w:pPr>
        <w:rPr>
          <w:rFonts w:asciiTheme="minorHAnsi" w:hAnsiTheme="minorHAnsi" w:cs="Arial"/>
          <w:sz w:val="22"/>
          <w:szCs w:val="22"/>
        </w:rPr>
      </w:pPr>
      <w:r w:rsidRPr="00196507">
        <w:rPr>
          <w:rFonts w:asciiTheme="minorHAnsi" w:hAnsiTheme="minorHAnsi" w:cs="Arial"/>
          <w:sz w:val="22"/>
          <w:szCs w:val="22"/>
        </w:rPr>
        <w:t xml:space="preserve">Santiago, </w:t>
      </w:r>
      <w:r w:rsidR="00B42DDF" w:rsidRPr="00196507">
        <w:rPr>
          <w:rFonts w:asciiTheme="minorHAnsi" w:hAnsiTheme="minorHAnsi" w:cs="Arial"/>
          <w:sz w:val="22"/>
          <w:szCs w:val="22"/>
        </w:rPr>
        <w:t>___________________</w:t>
      </w:r>
    </w:p>
    <w:p w:rsidR="00E32557" w:rsidRDefault="00E32557" w:rsidP="00B42DDF">
      <w:pPr>
        <w:rPr>
          <w:rFonts w:ascii="Arial" w:hAnsi="Arial" w:cs="Arial"/>
        </w:rPr>
      </w:pPr>
    </w:p>
    <w:p w:rsidR="00E32557" w:rsidRDefault="00E32557" w:rsidP="00B42DDF">
      <w:pPr>
        <w:rPr>
          <w:rFonts w:ascii="Arial" w:hAnsi="Arial" w:cs="Arial"/>
        </w:rPr>
      </w:pPr>
    </w:p>
    <w:p w:rsidR="00E32557" w:rsidRDefault="00E32557" w:rsidP="00E32557">
      <w:pPr>
        <w:spacing w:before="100" w:beforeAutospacing="1" w:after="100" w:afterAutospacing="1"/>
        <w:jc w:val="center"/>
        <w:rPr>
          <w:rFonts w:asciiTheme="minorHAnsi" w:hAnsiTheme="minorHAnsi" w:cs="Arial"/>
          <w:b/>
          <w:lang w:val="es-CL" w:eastAsia="es-CL"/>
        </w:rPr>
      </w:pPr>
      <w:r w:rsidRPr="00E32557">
        <w:rPr>
          <w:rFonts w:asciiTheme="minorHAnsi" w:hAnsiTheme="minorHAnsi" w:cs="Arial"/>
          <w:b/>
          <w:lang w:val="es-CL" w:eastAsia="es-CL"/>
        </w:rPr>
        <w:t>Anexo n°2: Consultas frecuentes recibidas en la VID</w:t>
      </w:r>
    </w:p>
    <w:p w:rsidR="00E32557" w:rsidRPr="00E32557" w:rsidRDefault="00E32557" w:rsidP="00211ED0">
      <w:pPr>
        <w:pStyle w:val="Sinespaciado"/>
        <w:numPr>
          <w:ilvl w:val="0"/>
          <w:numId w:val="5"/>
        </w:numPr>
        <w:jc w:val="both"/>
        <w:rPr>
          <w:rFonts w:asciiTheme="minorHAnsi" w:hAnsiTheme="minorHAnsi" w:cs="Arial"/>
          <w:lang w:val="es-CL" w:eastAsia="es-CL"/>
        </w:rPr>
      </w:pPr>
      <w:r w:rsidRPr="00E32557">
        <w:rPr>
          <w:rFonts w:asciiTheme="minorHAnsi" w:hAnsiTheme="minorHAnsi" w:cs="Arial"/>
          <w:lang w:val="es-CL" w:eastAsia="es-CL"/>
        </w:rPr>
        <w:t>Instituciones albergantes dentro de la Universidad de Chile: Si participan más de una facultad de la Universidad de Chile, se considerará sólo una institución albergante, que es la facultad donde se encuentra el investigador responsable. Si existen aportes de otras facultades, se deben consignar en una carta e</w:t>
      </w:r>
      <w:r>
        <w:rPr>
          <w:rFonts w:asciiTheme="minorHAnsi" w:hAnsiTheme="minorHAnsi" w:cs="Arial"/>
          <w:lang w:val="es-CL" w:eastAsia="es-CL"/>
        </w:rPr>
        <w:t>n el mismo formato del anexo n°1</w:t>
      </w:r>
      <w:r w:rsidRPr="00E32557">
        <w:rPr>
          <w:rFonts w:asciiTheme="minorHAnsi" w:hAnsiTheme="minorHAnsi" w:cs="Arial"/>
          <w:lang w:val="es-CL" w:eastAsia="es-CL"/>
        </w:rPr>
        <w:t>.</w:t>
      </w:r>
    </w:p>
    <w:p w:rsidR="00E32557" w:rsidRPr="00E32557" w:rsidRDefault="00E32557" w:rsidP="00E32557">
      <w:pPr>
        <w:pStyle w:val="Sinespaciado"/>
        <w:rPr>
          <w:rFonts w:asciiTheme="minorHAnsi" w:hAnsiTheme="minorHAnsi" w:cs="Arial"/>
          <w:lang w:val="es-CL" w:eastAsia="es-CL"/>
        </w:rPr>
      </w:pPr>
    </w:p>
    <w:p w:rsidR="00E32557" w:rsidRPr="00E32557" w:rsidRDefault="00E32557" w:rsidP="00E32557">
      <w:pPr>
        <w:pStyle w:val="Sinespaciado"/>
        <w:numPr>
          <w:ilvl w:val="0"/>
          <w:numId w:val="5"/>
        </w:numPr>
        <w:jc w:val="both"/>
        <w:rPr>
          <w:rFonts w:asciiTheme="minorHAnsi" w:hAnsiTheme="minorHAnsi" w:cs="Arial"/>
          <w:lang w:val="es-CL" w:eastAsia="es-CL"/>
        </w:rPr>
      </w:pPr>
      <w:r w:rsidRPr="00E32557">
        <w:rPr>
          <w:rFonts w:asciiTheme="minorHAnsi" w:hAnsiTheme="minorHAnsi" w:cs="Arial"/>
          <w:lang w:val="es-CL" w:eastAsia="es-CL"/>
        </w:rPr>
        <w:t xml:space="preserve">Formato de declaración institución albergante (postulación electrónica): Subir en esta sección con la firma del representante institucional. Debe venir pre-llenada por el investigador responsable para la firma de Patricio Velasco. </w:t>
      </w:r>
    </w:p>
    <w:p w:rsidR="00E32557" w:rsidRPr="00E32557" w:rsidRDefault="00E32557" w:rsidP="00B42DDF">
      <w:pPr>
        <w:rPr>
          <w:rFonts w:asciiTheme="minorHAnsi" w:hAnsiTheme="minorHAnsi"/>
          <w:sz w:val="20"/>
          <w:szCs w:val="20"/>
          <w:lang w:val="es-CL"/>
        </w:rPr>
      </w:pPr>
    </w:p>
    <w:sectPr w:rsidR="00E32557" w:rsidRPr="00E32557" w:rsidSect="00611254">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73D" w:rsidRDefault="0036273D" w:rsidP="00E1418F">
      <w:r>
        <w:separator/>
      </w:r>
    </w:p>
  </w:endnote>
  <w:endnote w:type="continuationSeparator" w:id="0">
    <w:p w:rsidR="0036273D" w:rsidRDefault="0036273D" w:rsidP="00E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41B" w:rsidRPr="00F7341B" w:rsidRDefault="00F7341B">
    <w:pPr>
      <w:pStyle w:val="Piedepgina"/>
      <w:rPr>
        <w:rFonts w:ascii="Century Gothic" w:hAnsi="Century Gothic"/>
        <w:sz w:val="18"/>
        <w:szCs w:val="18"/>
        <w:lang w:val="es-CL"/>
      </w:rPr>
    </w:pPr>
    <w:r w:rsidRPr="00F7341B">
      <w:rPr>
        <w:rFonts w:ascii="Century Gothic" w:hAnsi="Century Gothic"/>
        <w:sz w:val="18"/>
        <w:szCs w:val="18"/>
        <w:lang w:val="es-CL"/>
      </w:rPr>
      <w:t>Coordinación de Proyectos y Concursos</w:t>
    </w:r>
    <w:r w:rsidR="009E3A59">
      <w:rPr>
        <w:rFonts w:ascii="Century Gothic" w:hAnsi="Century Gothic"/>
        <w:sz w:val="18"/>
        <w:szCs w:val="18"/>
        <w:lang w:val="es-CL"/>
      </w:rPr>
      <w:t xml:space="preserve"> de Investigación</w:t>
    </w:r>
    <w:r w:rsidRPr="00F7341B">
      <w:rPr>
        <w:rFonts w:ascii="Century Gothic" w:hAnsi="Century Gothic"/>
        <w:sz w:val="18"/>
        <w:szCs w:val="18"/>
        <w:lang w:val="es-CL"/>
      </w:rPr>
      <w:t xml:space="preserve"> – octubre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73D" w:rsidRDefault="0036273D" w:rsidP="00E1418F">
      <w:r>
        <w:separator/>
      </w:r>
    </w:p>
  </w:footnote>
  <w:footnote w:type="continuationSeparator" w:id="0">
    <w:p w:rsidR="0036273D" w:rsidRDefault="0036273D" w:rsidP="00E1418F">
      <w:r>
        <w:continuationSeparator/>
      </w:r>
    </w:p>
  </w:footnote>
  <w:footnote w:id="1">
    <w:p w:rsidR="00E1418F" w:rsidRPr="00943990" w:rsidRDefault="00E1418F">
      <w:pPr>
        <w:pStyle w:val="Textonotapie"/>
        <w:rPr>
          <w:rFonts w:ascii="Arial" w:hAnsi="Arial" w:cs="Arial"/>
          <w:sz w:val="18"/>
          <w:szCs w:val="18"/>
          <w:lang w:val="es-CL"/>
        </w:rPr>
      </w:pPr>
      <w:r w:rsidRPr="00943990">
        <w:rPr>
          <w:rStyle w:val="Refdenotaalpie"/>
          <w:rFonts w:ascii="Arial" w:hAnsi="Arial" w:cs="Arial"/>
          <w:sz w:val="18"/>
          <w:szCs w:val="18"/>
        </w:rPr>
        <w:footnoteRef/>
      </w:r>
      <w:r w:rsidRPr="00943990">
        <w:rPr>
          <w:rFonts w:ascii="Arial" w:hAnsi="Arial" w:cs="Arial"/>
          <w:sz w:val="18"/>
          <w:szCs w:val="18"/>
        </w:rPr>
        <w:t xml:space="preserve"> </w:t>
      </w:r>
      <w:r w:rsidRPr="00943990">
        <w:rPr>
          <w:rFonts w:ascii="Arial" w:hAnsi="Arial" w:cs="Arial"/>
          <w:sz w:val="18"/>
          <w:szCs w:val="18"/>
          <w:lang w:val="es-CL"/>
        </w:rPr>
        <w:t>Este instructivo se aplica tanto a los pre-proyectos donde la Universidad de Chile es la institución albergante principal o secundaria</w:t>
      </w:r>
      <w:r w:rsidR="00BB4933" w:rsidRPr="00943990">
        <w:rPr>
          <w:rFonts w:ascii="Arial" w:hAnsi="Arial" w:cs="Arial"/>
          <w:sz w:val="18"/>
          <w:szCs w:val="18"/>
          <w:lang w:val="es-CL"/>
        </w:rPr>
        <w:t>. Ver Anexo n°</w:t>
      </w:r>
      <w:r w:rsidR="00E32557">
        <w:rPr>
          <w:rFonts w:ascii="Arial" w:hAnsi="Arial" w:cs="Arial"/>
          <w:sz w:val="18"/>
          <w:szCs w:val="18"/>
          <w:lang w:val="es-CL"/>
        </w:rPr>
        <w:t>2</w:t>
      </w:r>
    </w:p>
  </w:footnote>
  <w:footnote w:id="2">
    <w:p w:rsidR="00BB4933" w:rsidRPr="00943990" w:rsidRDefault="00BB4933">
      <w:pPr>
        <w:pStyle w:val="Textonotapie"/>
        <w:rPr>
          <w:rFonts w:ascii="Arial" w:hAnsi="Arial" w:cs="Arial"/>
          <w:sz w:val="18"/>
          <w:szCs w:val="18"/>
          <w:lang w:val="es-CL"/>
        </w:rPr>
      </w:pPr>
      <w:r w:rsidRPr="00943990">
        <w:rPr>
          <w:rStyle w:val="Refdenotaalpie"/>
          <w:sz w:val="18"/>
          <w:szCs w:val="18"/>
        </w:rPr>
        <w:footnoteRef/>
      </w:r>
      <w:r w:rsidRPr="00943990">
        <w:rPr>
          <w:sz w:val="18"/>
          <w:szCs w:val="18"/>
        </w:rPr>
        <w:t xml:space="preserve"> </w:t>
      </w:r>
      <w:r w:rsidRPr="00943990">
        <w:rPr>
          <w:rFonts w:ascii="Arial" w:hAnsi="Arial" w:cs="Arial"/>
          <w:sz w:val="18"/>
          <w:szCs w:val="18"/>
          <w:lang w:val="es-CL"/>
        </w:rPr>
        <w:t>Si existen más de una facultad de la Universidad de Chile que cumplan funciones de albergantes, deben venir cartas de patrocinios de todos los Decanos involucrados.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2F" w:rsidRDefault="00F7341B">
    <w:pPr>
      <w:pStyle w:val="Encabezado"/>
    </w:pPr>
    <w:r>
      <w:rPr>
        <w:rFonts w:ascii="Arial" w:hAnsi="Arial" w:cs="Arial"/>
        <w:b/>
        <w:noProof/>
        <w:sz w:val="28"/>
        <w:szCs w:val="28"/>
      </w:rPr>
      <w:drawing>
        <wp:inline distT="0" distB="0" distL="0" distR="0" wp14:anchorId="052EA92A" wp14:editId="6A1C6F32">
          <wp:extent cx="838200" cy="838200"/>
          <wp:effectExtent l="0" t="0" r="0" b="0"/>
          <wp:docPr id="3" name="0 Imagen" descr="Logo-UChil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Chile-300x300.jpg"/>
                  <pic:cNvPicPr/>
                </pic:nvPicPr>
                <pic:blipFill>
                  <a:blip r:embed="rId1" cstate="print"/>
                  <a:stretch>
                    <a:fillRect/>
                  </a:stretch>
                </pic:blipFill>
                <pic:spPr>
                  <a:xfrm>
                    <a:off x="0" y="0"/>
                    <a:ext cx="838200" cy="838200"/>
                  </a:xfrm>
                  <a:prstGeom prst="rect">
                    <a:avLst/>
                  </a:prstGeom>
                </pic:spPr>
              </pic:pic>
            </a:graphicData>
          </a:graphic>
        </wp:inline>
      </w:drawing>
    </w:r>
    <w:r w:rsidR="00245F5F">
      <w:rPr>
        <w:noProof/>
      </w:rPr>
      <mc:AlternateContent>
        <mc:Choice Requires="wps">
          <w:drawing>
            <wp:anchor distT="0" distB="0" distL="114300" distR="114300" simplePos="0" relativeHeight="251659264" behindDoc="0" locked="0" layoutInCell="1" allowOverlap="1">
              <wp:simplePos x="0" y="0"/>
              <wp:positionH relativeFrom="column">
                <wp:posOffset>640715</wp:posOffset>
              </wp:positionH>
              <wp:positionV relativeFrom="paragraph">
                <wp:posOffset>283845</wp:posOffset>
              </wp:positionV>
              <wp:extent cx="3417570" cy="434340"/>
              <wp:effectExtent l="254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41B" w:rsidRPr="00F7341B" w:rsidRDefault="00F7341B" w:rsidP="00F7341B">
                          <w:pPr>
                            <w:pStyle w:val="Encabezado"/>
                            <w:rPr>
                              <w:rFonts w:ascii="Century Gothic" w:hAnsi="Century Gothic"/>
                              <w:sz w:val="20"/>
                              <w:szCs w:val="20"/>
                            </w:rPr>
                          </w:pPr>
                          <w:r w:rsidRPr="00F7341B">
                            <w:rPr>
                              <w:rFonts w:ascii="Century Gothic" w:hAnsi="Century Gothic"/>
                              <w:sz w:val="20"/>
                              <w:szCs w:val="20"/>
                            </w:rPr>
                            <w:t>Vicerrectoría de Investigación y Desarrollo</w:t>
                          </w:r>
                        </w:p>
                        <w:p w:rsidR="00F7341B" w:rsidRDefault="00F7341B" w:rsidP="00F7341B">
                          <w:pPr>
                            <w:pStyle w:val="Encabezado"/>
                          </w:pPr>
                          <w:r w:rsidRPr="00F7341B">
                            <w:rPr>
                              <w:rFonts w:ascii="Century Gothic" w:hAnsi="Century Gothic"/>
                              <w:sz w:val="20"/>
                              <w:szCs w:val="20"/>
                            </w:rPr>
                            <w:t>Dirección de Investigación</w:t>
                          </w:r>
                        </w:p>
                        <w:p w:rsidR="00F7341B" w:rsidRDefault="00F7341B" w:rsidP="00F7341B">
                          <w:pPr>
                            <w:pStyle w:val="Encabezado"/>
                          </w:pPr>
                        </w:p>
                        <w:p w:rsidR="00F7341B" w:rsidRDefault="00F734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0.45pt;margin-top:22.35pt;width:269.1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" stroked="f">
              <v:textbox>
                <w:txbxContent>
                  <w:p w:rsidR="00F7341B" w:rsidRPr="00F7341B" w:rsidRDefault="00F7341B" w:rsidP="00F7341B">
                    <w:pPr>
                      <w:pStyle w:val="Encabezado"/>
                      <w:rPr>
                        <w:rFonts w:ascii="Century Gothic" w:hAnsi="Century Gothic"/>
                        <w:sz w:val="20"/>
                        <w:szCs w:val="20"/>
                      </w:rPr>
                    </w:pPr>
                    <w:r w:rsidRPr="00F7341B">
                      <w:rPr>
                        <w:rFonts w:ascii="Century Gothic" w:hAnsi="Century Gothic"/>
                        <w:sz w:val="20"/>
                        <w:szCs w:val="20"/>
                      </w:rPr>
                      <w:t>Vicerrectoría de Investigación y Desarrollo</w:t>
                    </w:r>
                  </w:p>
                  <w:p w:rsidR="00F7341B" w:rsidRDefault="00F7341B" w:rsidP="00F7341B">
                    <w:pPr>
                      <w:pStyle w:val="Encabezado"/>
                    </w:pPr>
                    <w:r w:rsidRPr="00F7341B">
                      <w:rPr>
                        <w:rFonts w:ascii="Century Gothic" w:hAnsi="Century Gothic"/>
                        <w:sz w:val="20"/>
                        <w:szCs w:val="20"/>
                      </w:rPr>
                      <w:t>Dirección de Investigación</w:t>
                    </w:r>
                  </w:p>
                  <w:p w:rsidR="00F7341B" w:rsidRDefault="00F7341B" w:rsidP="00F7341B">
                    <w:pPr>
                      <w:pStyle w:val="Encabezado"/>
                    </w:pPr>
                  </w:p>
                  <w:p w:rsidR="00F7341B" w:rsidRDefault="00F7341B"/>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D79E3"/>
    <w:multiLevelType w:val="hybridMultilevel"/>
    <w:tmpl w:val="8780BECA"/>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32DB3F32"/>
    <w:multiLevelType w:val="hybridMultilevel"/>
    <w:tmpl w:val="3E3E4F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5C75F0C"/>
    <w:multiLevelType w:val="hybridMultilevel"/>
    <w:tmpl w:val="823CAF5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42FF676C"/>
    <w:multiLevelType w:val="hybridMultilevel"/>
    <w:tmpl w:val="D79299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E693387"/>
    <w:multiLevelType w:val="hybridMultilevel"/>
    <w:tmpl w:val="D0AC176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6B7C50CA"/>
    <w:multiLevelType w:val="hybridMultilevel"/>
    <w:tmpl w:val="36A4911E"/>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6">
    <w:nsid w:val="6F2D4EE9"/>
    <w:multiLevelType w:val="hybridMultilevel"/>
    <w:tmpl w:val="D0AC176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727E1FAA"/>
    <w:multiLevelType w:val="hybridMultilevel"/>
    <w:tmpl w:val="C49AFF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0C2FDD"/>
    <w:multiLevelType w:val="hybridMultilevel"/>
    <w:tmpl w:val="FE5825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6"/>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22"/>
    <w:rsid w:val="00022A69"/>
    <w:rsid w:val="00040A17"/>
    <w:rsid w:val="00064008"/>
    <w:rsid w:val="000C178C"/>
    <w:rsid w:val="000E2664"/>
    <w:rsid w:val="000F50BD"/>
    <w:rsid w:val="0010123D"/>
    <w:rsid w:val="00133D77"/>
    <w:rsid w:val="001367A1"/>
    <w:rsid w:val="00136A56"/>
    <w:rsid w:val="0019592A"/>
    <w:rsid w:val="00196507"/>
    <w:rsid w:val="001B2E0C"/>
    <w:rsid w:val="001F7792"/>
    <w:rsid w:val="00211ED0"/>
    <w:rsid w:val="00245F5F"/>
    <w:rsid w:val="00264E8E"/>
    <w:rsid w:val="00267763"/>
    <w:rsid w:val="002E1D21"/>
    <w:rsid w:val="002F4529"/>
    <w:rsid w:val="00323FFD"/>
    <w:rsid w:val="00342B97"/>
    <w:rsid w:val="003605DD"/>
    <w:rsid w:val="00361AA7"/>
    <w:rsid w:val="0036273D"/>
    <w:rsid w:val="00364510"/>
    <w:rsid w:val="00386A0C"/>
    <w:rsid w:val="003A6DE5"/>
    <w:rsid w:val="003C1CC7"/>
    <w:rsid w:val="003F4FA8"/>
    <w:rsid w:val="00452FA2"/>
    <w:rsid w:val="00457785"/>
    <w:rsid w:val="00472FA0"/>
    <w:rsid w:val="00495A63"/>
    <w:rsid w:val="004E4604"/>
    <w:rsid w:val="004F602E"/>
    <w:rsid w:val="005378CE"/>
    <w:rsid w:val="005538A1"/>
    <w:rsid w:val="00570A26"/>
    <w:rsid w:val="00581C0B"/>
    <w:rsid w:val="005E1EBF"/>
    <w:rsid w:val="00611254"/>
    <w:rsid w:val="00613DCD"/>
    <w:rsid w:val="00656C10"/>
    <w:rsid w:val="006614A4"/>
    <w:rsid w:val="00672127"/>
    <w:rsid w:val="0068680B"/>
    <w:rsid w:val="006F6C80"/>
    <w:rsid w:val="007002AC"/>
    <w:rsid w:val="00717C2F"/>
    <w:rsid w:val="00746525"/>
    <w:rsid w:val="00770525"/>
    <w:rsid w:val="007937A0"/>
    <w:rsid w:val="00795F37"/>
    <w:rsid w:val="00796368"/>
    <w:rsid w:val="007D772D"/>
    <w:rsid w:val="00870E93"/>
    <w:rsid w:val="008A2C25"/>
    <w:rsid w:val="008C4A7E"/>
    <w:rsid w:val="008D41D5"/>
    <w:rsid w:val="008F1B7A"/>
    <w:rsid w:val="00943990"/>
    <w:rsid w:val="00972BD0"/>
    <w:rsid w:val="00985FB3"/>
    <w:rsid w:val="009D4CE7"/>
    <w:rsid w:val="009E3A59"/>
    <w:rsid w:val="00A1709A"/>
    <w:rsid w:val="00A50485"/>
    <w:rsid w:val="00A744C1"/>
    <w:rsid w:val="00A8592F"/>
    <w:rsid w:val="00AB4594"/>
    <w:rsid w:val="00AC00AA"/>
    <w:rsid w:val="00AD44CF"/>
    <w:rsid w:val="00AF0037"/>
    <w:rsid w:val="00AF69A4"/>
    <w:rsid w:val="00B04355"/>
    <w:rsid w:val="00B42DDF"/>
    <w:rsid w:val="00B5659D"/>
    <w:rsid w:val="00B8072F"/>
    <w:rsid w:val="00B9440E"/>
    <w:rsid w:val="00BB4933"/>
    <w:rsid w:val="00BD777C"/>
    <w:rsid w:val="00BF573A"/>
    <w:rsid w:val="00C03E4A"/>
    <w:rsid w:val="00C26676"/>
    <w:rsid w:val="00C359D2"/>
    <w:rsid w:val="00C42025"/>
    <w:rsid w:val="00C46902"/>
    <w:rsid w:val="00C52E7F"/>
    <w:rsid w:val="00CA27B7"/>
    <w:rsid w:val="00CF037E"/>
    <w:rsid w:val="00D14E22"/>
    <w:rsid w:val="00D30E83"/>
    <w:rsid w:val="00D474D0"/>
    <w:rsid w:val="00D547E2"/>
    <w:rsid w:val="00D75A63"/>
    <w:rsid w:val="00DC6476"/>
    <w:rsid w:val="00DE3CF9"/>
    <w:rsid w:val="00E1418F"/>
    <w:rsid w:val="00E23608"/>
    <w:rsid w:val="00E32557"/>
    <w:rsid w:val="00EE66F1"/>
    <w:rsid w:val="00EF4B44"/>
    <w:rsid w:val="00F259B3"/>
    <w:rsid w:val="00F351C3"/>
    <w:rsid w:val="00F42F2E"/>
    <w:rsid w:val="00F7341B"/>
    <w:rsid w:val="00F73D16"/>
    <w:rsid w:val="00F84CF0"/>
    <w:rsid w:val="00F87538"/>
    <w:rsid w:val="00F95269"/>
    <w:rsid w:val="00FE0FC0"/>
    <w:rsid w:val="00FF33BE"/>
    <w:rsid w:val="00FF4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8549E5-A501-443A-A5CB-EC031D7D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35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64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538A1"/>
    <w:rPr>
      <w:color w:val="0000FF" w:themeColor="hyperlink"/>
      <w:u w:val="single"/>
    </w:rPr>
  </w:style>
  <w:style w:type="paragraph" w:styleId="Prrafodelista">
    <w:name w:val="List Paragraph"/>
    <w:basedOn w:val="Normal"/>
    <w:uiPriority w:val="34"/>
    <w:qFormat/>
    <w:rsid w:val="00FE0FC0"/>
    <w:pPr>
      <w:ind w:left="720"/>
      <w:contextualSpacing/>
    </w:pPr>
  </w:style>
  <w:style w:type="paragraph" w:styleId="Textonotapie">
    <w:name w:val="footnote text"/>
    <w:basedOn w:val="Normal"/>
    <w:link w:val="TextonotapieCar"/>
    <w:uiPriority w:val="99"/>
    <w:semiHidden/>
    <w:unhideWhenUsed/>
    <w:rsid w:val="00E1418F"/>
    <w:rPr>
      <w:sz w:val="20"/>
      <w:szCs w:val="20"/>
    </w:rPr>
  </w:style>
  <w:style w:type="character" w:customStyle="1" w:styleId="TextonotapieCar">
    <w:name w:val="Texto nota pie Car"/>
    <w:basedOn w:val="Fuentedeprrafopredeter"/>
    <w:link w:val="Textonotapie"/>
    <w:uiPriority w:val="99"/>
    <w:semiHidden/>
    <w:rsid w:val="00E1418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1418F"/>
    <w:rPr>
      <w:vertAlign w:val="superscript"/>
    </w:rPr>
  </w:style>
  <w:style w:type="paragraph" w:styleId="Textodeglobo">
    <w:name w:val="Balloon Text"/>
    <w:basedOn w:val="Normal"/>
    <w:link w:val="TextodegloboCar"/>
    <w:uiPriority w:val="99"/>
    <w:semiHidden/>
    <w:unhideWhenUsed/>
    <w:rsid w:val="006614A4"/>
    <w:rPr>
      <w:rFonts w:ascii="Tahoma" w:hAnsi="Tahoma" w:cs="Tahoma"/>
      <w:sz w:val="16"/>
      <w:szCs w:val="16"/>
    </w:rPr>
  </w:style>
  <w:style w:type="character" w:customStyle="1" w:styleId="TextodegloboCar">
    <w:name w:val="Texto de globo Car"/>
    <w:basedOn w:val="Fuentedeprrafopredeter"/>
    <w:link w:val="Textodeglobo"/>
    <w:uiPriority w:val="99"/>
    <w:semiHidden/>
    <w:rsid w:val="006614A4"/>
    <w:rPr>
      <w:rFonts w:ascii="Tahoma" w:eastAsia="Times New Roman" w:hAnsi="Tahoma" w:cs="Tahoma"/>
      <w:sz w:val="16"/>
      <w:szCs w:val="16"/>
      <w:lang w:val="es-ES" w:eastAsia="es-ES"/>
    </w:rPr>
  </w:style>
  <w:style w:type="paragraph" w:styleId="Sinespaciado">
    <w:name w:val="No Spacing"/>
    <w:uiPriority w:val="1"/>
    <w:qFormat/>
    <w:rsid w:val="006614A4"/>
    <w:pPr>
      <w:spacing w:after="0" w:line="240" w:lineRule="auto"/>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2F4529"/>
    <w:pPr>
      <w:spacing w:before="100" w:beforeAutospacing="1" w:after="100" w:afterAutospacing="1"/>
    </w:pPr>
    <w:rPr>
      <w:lang w:val="es-CL" w:eastAsia="es-CL"/>
    </w:rPr>
  </w:style>
  <w:style w:type="character" w:customStyle="1" w:styleId="TextosinformatoCar">
    <w:name w:val="Texto sin formato Car"/>
    <w:basedOn w:val="Fuentedeprrafopredeter"/>
    <w:link w:val="Textosinformato"/>
    <w:uiPriority w:val="99"/>
    <w:semiHidden/>
    <w:rsid w:val="002F4529"/>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C359D2"/>
    <w:rPr>
      <w:rFonts w:asciiTheme="majorHAnsi" w:eastAsiaTheme="majorEastAsia" w:hAnsiTheme="majorHAnsi" w:cstheme="majorBidi"/>
      <w:b/>
      <w:bCs/>
      <w:color w:val="365F91" w:themeColor="accent1" w:themeShade="BF"/>
      <w:sz w:val="28"/>
      <w:szCs w:val="28"/>
      <w:lang w:val="es-ES" w:eastAsia="es-ES"/>
    </w:rPr>
  </w:style>
  <w:style w:type="paragraph" w:styleId="Encabezado">
    <w:name w:val="header"/>
    <w:basedOn w:val="Normal"/>
    <w:link w:val="EncabezadoCar"/>
    <w:uiPriority w:val="99"/>
    <w:unhideWhenUsed/>
    <w:rsid w:val="00B8072F"/>
    <w:pPr>
      <w:tabs>
        <w:tab w:val="center" w:pos="4419"/>
        <w:tab w:val="right" w:pos="8838"/>
      </w:tabs>
    </w:pPr>
  </w:style>
  <w:style w:type="character" w:customStyle="1" w:styleId="EncabezadoCar">
    <w:name w:val="Encabezado Car"/>
    <w:basedOn w:val="Fuentedeprrafopredeter"/>
    <w:link w:val="Encabezado"/>
    <w:uiPriority w:val="99"/>
    <w:rsid w:val="00B807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072F"/>
    <w:pPr>
      <w:tabs>
        <w:tab w:val="center" w:pos="4419"/>
        <w:tab w:val="right" w:pos="8838"/>
      </w:tabs>
    </w:pPr>
  </w:style>
  <w:style w:type="character" w:customStyle="1" w:styleId="PiedepginaCar">
    <w:name w:val="Pie de página Car"/>
    <w:basedOn w:val="Fuentedeprrafopredeter"/>
    <w:link w:val="Piedepgina"/>
    <w:uiPriority w:val="99"/>
    <w:rsid w:val="00B8072F"/>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0E2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35598">
      <w:bodyDiv w:val="1"/>
      <w:marLeft w:val="0"/>
      <w:marRight w:val="0"/>
      <w:marTop w:val="0"/>
      <w:marBottom w:val="0"/>
      <w:divBdr>
        <w:top w:val="none" w:sz="0" w:space="0" w:color="auto"/>
        <w:left w:val="none" w:sz="0" w:space="0" w:color="auto"/>
        <w:bottom w:val="none" w:sz="0" w:space="0" w:color="auto"/>
        <w:right w:val="none" w:sz="0" w:space="0" w:color="auto"/>
      </w:divBdr>
      <w:divsChild>
        <w:div w:id="2063940749">
          <w:marLeft w:val="0"/>
          <w:marRight w:val="0"/>
          <w:marTop w:val="0"/>
          <w:marBottom w:val="0"/>
          <w:divBdr>
            <w:top w:val="none" w:sz="0" w:space="0" w:color="auto"/>
            <w:left w:val="none" w:sz="0" w:space="0" w:color="auto"/>
            <w:bottom w:val="none" w:sz="0" w:space="0" w:color="auto"/>
            <w:right w:val="none" w:sz="0" w:space="0" w:color="auto"/>
          </w:divBdr>
          <w:divsChild>
            <w:div w:id="935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rodriguez@u.uchile.cl" TargetMode="External"/><Relationship Id="rId13" Type="http://schemas.openxmlformats.org/officeDocument/2006/relationships/hyperlink" Target="mailto:glrojas@u.uchile.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rodriguez@u.uchile.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m@iniciativamilenio.gob.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curso.iniciativamilenio.cl/preguntas_frecuentes.php" TargetMode="External"/><Relationship Id="rId4" Type="http://schemas.openxmlformats.org/officeDocument/2006/relationships/settings" Target="settings.xml"/><Relationship Id="rId9" Type="http://schemas.openxmlformats.org/officeDocument/2006/relationships/hyperlink" Target="http://www.iniciativamilenio.c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4A9C1-92DA-4793-AC41-1212D131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6115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 Chile</dc:creator>
  <cp:lastModifiedBy>Olidata</cp:lastModifiedBy>
  <cp:revision>2</cp:revision>
  <dcterms:created xsi:type="dcterms:W3CDTF">2013-10-16T00:18:00Z</dcterms:created>
  <dcterms:modified xsi:type="dcterms:W3CDTF">2013-10-16T00:18:00Z</dcterms:modified>
</cp:coreProperties>
</file>